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78" w:lineRule="auto" w:before="72"/>
        <w:ind w:left="1784" w:right="1370"/>
        <w:jc w:val="center"/>
      </w:pPr>
      <w:r>
        <w:rPr/>
        <w:t>Методические рекомендации педагогическим работникам</w:t>
      </w:r>
      <w:r>
        <w:rPr>
          <w:spacing w:val="-67"/>
        </w:rPr>
        <w:t> </w:t>
      </w:r>
      <w:r>
        <w:rPr/>
        <w:t>для</w:t>
      </w:r>
      <w:r>
        <w:rPr>
          <w:spacing w:val="-2"/>
        </w:rPr>
        <w:t> </w:t>
      </w:r>
      <w:r>
        <w:rPr/>
        <w:t>проведения</w:t>
      </w:r>
      <w:r>
        <w:rPr>
          <w:spacing w:val="-2"/>
        </w:rPr>
        <w:t> </w:t>
      </w:r>
      <w:r>
        <w:rPr/>
        <w:t>классного часа</w:t>
      </w:r>
    </w:p>
    <w:p>
      <w:pPr>
        <w:spacing w:line="317" w:lineRule="exact" w:before="0"/>
        <w:ind w:left="1783" w:right="1370" w:firstLine="0"/>
        <w:jc w:val="center"/>
        <w:rPr>
          <w:b/>
          <w:sz w:val="28"/>
        </w:rPr>
      </w:pPr>
      <w:r>
        <w:rPr>
          <w:b/>
          <w:sz w:val="28"/>
        </w:rPr>
        <w:t>«Подросток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закон» для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учащихся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5-9 классов</w:t>
      </w:r>
    </w:p>
    <w:p>
      <w:pPr>
        <w:pStyle w:val="BodyText"/>
        <w:spacing w:before="1"/>
        <w:ind w:left="0"/>
        <w:rPr>
          <w:b/>
          <w:sz w:val="36"/>
        </w:rPr>
      </w:pPr>
    </w:p>
    <w:p>
      <w:pPr>
        <w:pStyle w:val="BodyText"/>
        <w:ind w:left="1781" w:right="1370"/>
        <w:jc w:val="center"/>
      </w:pPr>
      <w:r>
        <w:rPr/>
        <w:t>Бойчук</w:t>
      </w:r>
      <w:r>
        <w:rPr>
          <w:spacing w:val="-2"/>
        </w:rPr>
        <w:t> </w:t>
      </w:r>
      <w:r>
        <w:rPr/>
        <w:t>Т.С.,</w:t>
      </w:r>
      <w:r>
        <w:rPr>
          <w:spacing w:val="-3"/>
        </w:rPr>
        <w:t> </w:t>
      </w:r>
      <w:r>
        <w:rPr/>
        <w:t>Викторова</w:t>
      </w:r>
      <w:r>
        <w:rPr>
          <w:spacing w:val="-4"/>
        </w:rPr>
        <w:t> </w:t>
      </w:r>
      <w:r>
        <w:rPr/>
        <w:t>Е.В.</w:t>
      </w:r>
    </w:p>
    <w:p>
      <w:pPr>
        <w:pStyle w:val="BodyText"/>
        <w:spacing w:before="47"/>
        <w:ind w:left="1784" w:right="1302"/>
        <w:jc w:val="center"/>
      </w:pPr>
      <w:r>
        <w:rPr/>
        <w:t>социальных</w:t>
      </w:r>
      <w:r>
        <w:rPr>
          <w:spacing w:val="-5"/>
        </w:rPr>
        <w:t> </w:t>
      </w:r>
      <w:r>
        <w:rPr/>
        <w:t>педагогов</w:t>
      </w:r>
      <w:r>
        <w:rPr>
          <w:spacing w:val="-4"/>
        </w:rPr>
        <w:t> </w:t>
      </w:r>
      <w:r>
        <w:rPr/>
        <w:t>ППМС-Центра</w:t>
      </w:r>
      <w:r>
        <w:rPr>
          <w:spacing w:val="-5"/>
        </w:rPr>
        <w:t> </w:t>
      </w:r>
      <w:r>
        <w:rPr/>
        <w:t>«Развитие»</w:t>
      </w:r>
    </w:p>
    <w:p>
      <w:pPr>
        <w:pStyle w:val="BodyText"/>
        <w:spacing w:before="3"/>
        <w:ind w:left="0"/>
        <w:rPr>
          <w:sz w:val="36"/>
        </w:rPr>
      </w:pPr>
    </w:p>
    <w:p>
      <w:pPr>
        <w:pStyle w:val="BodyText"/>
        <w:spacing w:line="278" w:lineRule="auto" w:before="1"/>
        <w:ind w:right="411" w:firstLine="427"/>
        <w:jc w:val="both"/>
      </w:pPr>
      <w:r>
        <w:rPr/>
        <w:t>Данный классный час создан для того, чтобы помочь подростку успешно</w:t>
      </w:r>
      <w:r>
        <w:rPr>
          <w:spacing w:val="1"/>
        </w:rPr>
        <w:t> </w:t>
      </w:r>
      <w:r>
        <w:rPr/>
        <w:t>пройти</w:t>
      </w:r>
      <w:r>
        <w:rPr>
          <w:spacing w:val="-1"/>
        </w:rPr>
        <w:t> </w:t>
      </w:r>
      <w:r>
        <w:rPr/>
        <w:t>процесс социализации.</w:t>
      </w:r>
    </w:p>
    <w:p>
      <w:pPr>
        <w:pStyle w:val="BodyText"/>
        <w:spacing w:line="276" w:lineRule="auto"/>
        <w:ind w:right="405" w:firstLine="427"/>
        <w:jc w:val="both"/>
      </w:pPr>
      <w:r>
        <w:rPr/>
        <w:t>Классный час может быть проведен как отдельное мероприятие, так и в</w:t>
      </w:r>
      <w:r>
        <w:rPr>
          <w:spacing w:val="1"/>
        </w:rPr>
        <w:t> </w:t>
      </w:r>
      <w:r>
        <w:rPr/>
        <w:t>системе мероприятий в рамках направления профилактики правонарушений,</w:t>
      </w:r>
      <w:r>
        <w:rPr>
          <w:spacing w:val="1"/>
        </w:rPr>
        <w:t> </w:t>
      </w:r>
      <w:r>
        <w:rPr/>
        <w:t>зависимого и</w:t>
      </w:r>
      <w:r>
        <w:rPr>
          <w:spacing w:val="-1"/>
        </w:rPr>
        <w:t> </w:t>
      </w:r>
      <w:r>
        <w:rPr/>
        <w:t>асоциального поведения</w:t>
      </w:r>
      <w:r>
        <w:rPr>
          <w:spacing w:val="1"/>
        </w:rPr>
        <w:t> </w:t>
      </w:r>
      <w:r>
        <w:rPr/>
        <w:t>среди</w:t>
      </w:r>
      <w:r>
        <w:rPr>
          <w:spacing w:val="-4"/>
        </w:rPr>
        <w:t> </w:t>
      </w:r>
      <w:r>
        <w:rPr/>
        <w:t>детей и</w:t>
      </w:r>
      <w:r>
        <w:rPr>
          <w:spacing w:val="-1"/>
        </w:rPr>
        <w:t> </w:t>
      </w:r>
      <w:r>
        <w:rPr/>
        <w:t>подростков.</w:t>
      </w:r>
    </w:p>
    <w:p>
      <w:pPr>
        <w:pStyle w:val="BodyText"/>
        <w:spacing w:line="276" w:lineRule="auto"/>
        <w:ind w:right="405" w:firstLine="427"/>
        <w:jc w:val="both"/>
      </w:pPr>
      <w:r>
        <w:rPr/>
        <w:t>Материалы занятия могут использоваться как целиком, так и модульно и</w:t>
      </w:r>
      <w:r>
        <w:rPr>
          <w:spacing w:val="1"/>
        </w:rPr>
        <w:t> </w:t>
      </w:r>
      <w:r>
        <w:rPr/>
        <w:t>вариативно в других профилактических мероприятиях – в играх по станциям,</w:t>
      </w:r>
      <w:r>
        <w:rPr>
          <w:spacing w:val="-67"/>
        </w:rPr>
        <w:t> </w:t>
      </w:r>
      <w:r>
        <w:rPr/>
        <w:t>викторинах,</w:t>
      </w:r>
      <w:r>
        <w:rPr>
          <w:spacing w:val="-2"/>
        </w:rPr>
        <w:t> </w:t>
      </w:r>
      <w:r>
        <w:rPr/>
        <w:t>опросах</w:t>
      </w:r>
      <w:r>
        <w:rPr>
          <w:spacing w:val="1"/>
        </w:rPr>
        <w:t> </w:t>
      </w:r>
      <w:r>
        <w:rPr/>
        <w:t>и т.д.</w:t>
      </w:r>
    </w:p>
    <w:p>
      <w:pPr>
        <w:pStyle w:val="BodyText"/>
        <w:spacing w:line="276" w:lineRule="auto"/>
        <w:ind w:right="403" w:firstLine="427"/>
        <w:jc w:val="both"/>
      </w:pPr>
      <w:r>
        <w:rPr/>
        <w:t>Материал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стиль</w:t>
      </w:r>
      <w:r>
        <w:rPr>
          <w:spacing w:val="1"/>
        </w:rPr>
        <w:t> </w:t>
      </w:r>
      <w:r>
        <w:rPr/>
        <w:t>подачи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соответствовать</w:t>
      </w:r>
      <w:r>
        <w:rPr>
          <w:spacing w:val="1"/>
        </w:rPr>
        <w:t> </w:t>
      </w:r>
      <w:r>
        <w:rPr/>
        <w:t>возрасту</w:t>
      </w:r>
      <w:r>
        <w:rPr>
          <w:spacing w:val="-67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психологическим</w:t>
      </w:r>
      <w:r>
        <w:rPr>
          <w:spacing w:val="1"/>
        </w:rPr>
        <w:t> </w:t>
      </w:r>
      <w:r>
        <w:rPr/>
        <w:t>особенностям,</w:t>
      </w:r>
      <w:r>
        <w:rPr>
          <w:spacing w:val="1"/>
        </w:rPr>
        <w:t> </w:t>
      </w:r>
      <w:r>
        <w:rPr/>
        <w:t>уровню</w:t>
      </w:r>
      <w:r>
        <w:rPr>
          <w:spacing w:val="7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и знаний.</w:t>
      </w:r>
    </w:p>
    <w:p>
      <w:pPr>
        <w:pStyle w:val="BodyText"/>
        <w:spacing w:before="9"/>
        <w:ind w:left="0"/>
        <w:rPr>
          <w:sz w:val="31"/>
        </w:rPr>
      </w:pPr>
    </w:p>
    <w:p>
      <w:pPr>
        <w:pStyle w:val="BodyText"/>
        <w:tabs>
          <w:tab w:pos="1892" w:val="left" w:leader="none"/>
          <w:tab w:pos="3918" w:val="left" w:leader="none"/>
          <w:tab w:pos="6383" w:val="left" w:leader="none"/>
          <w:tab w:pos="8333" w:val="left" w:leader="none"/>
          <w:tab w:pos="8815" w:val="left" w:leader="none"/>
        </w:tabs>
        <w:spacing w:line="276" w:lineRule="auto"/>
        <w:ind w:right="405"/>
      </w:pPr>
      <w:r>
        <w:rPr>
          <w:b/>
        </w:rPr>
        <w:t>Цель:</w:t>
        <w:tab/>
      </w:r>
      <w:r>
        <w:rPr/>
        <w:t>профилактика</w:t>
        <w:tab/>
        <w:t>противоправного,</w:t>
        <w:tab/>
        <w:t>асоциального</w:t>
        <w:tab/>
        <w:t>и</w:t>
        <w:tab/>
      </w:r>
      <w:r>
        <w:rPr>
          <w:spacing w:val="-1"/>
        </w:rPr>
        <w:t>зависимого</w:t>
      </w:r>
      <w:r>
        <w:rPr>
          <w:spacing w:val="-67"/>
        </w:rPr>
        <w:t> </w:t>
      </w:r>
      <w:r>
        <w:rPr/>
        <w:t>поведения</w:t>
      </w:r>
      <w:r>
        <w:rPr>
          <w:spacing w:val="-1"/>
        </w:rPr>
        <w:t> </w:t>
      </w:r>
      <w:r>
        <w:rPr/>
        <w:t>и употребления ПАВ.</w:t>
      </w:r>
    </w:p>
    <w:p>
      <w:pPr>
        <w:pStyle w:val="Heading1"/>
        <w:spacing w:before="4"/>
      </w:pPr>
      <w:r>
        <w:rPr/>
        <w:t>Задачи: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5" w:after="0"/>
        <w:ind w:left="985" w:right="0" w:hanging="164"/>
        <w:jc w:val="both"/>
        <w:rPr>
          <w:sz w:val="28"/>
        </w:rPr>
      </w:pPr>
      <w:r>
        <w:rPr>
          <w:sz w:val="28"/>
        </w:rPr>
        <w:t>профилактика</w:t>
      </w:r>
      <w:r>
        <w:rPr>
          <w:spacing w:val="-4"/>
          <w:sz w:val="28"/>
        </w:rPr>
        <w:t> </w:t>
      </w:r>
      <w:r>
        <w:rPr>
          <w:sz w:val="28"/>
        </w:rPr>
        <w:t>асоциальных</w:t>
      </w:r>
      <w:r>
        <w:rPr>
          <w:spacing w:val="-3"/>
          <w:sz w:val="28"/>
        </w:rPr>
        <w:t> </w:t>
      </w:r>
      <w:r>
        <w:rPr>
          <w:sz w:val="28"/>
        </w:rPr>
        <w:t>явлений</w:t>
      </w:r>
      <w:r>
        <w:rPr>
          <w:spacing w:val="-6"/>
          <w:sz w:val="28"/>
        </w:rPr>
        <w:t> </w:t>
      </w:r>
      <w:r>
        <w:rPr>
          <w:sz w:val="28"/>
        </w:rPr>
        <w:t>среди</w:t>
      </w:r>
      <w:r>
        <w:rPr>
          <w:spacing w:val="-2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0"/>
          <w:numId w:val="1"/>
        </w:numPr>
        <w:tabs>
          <w:tab w:pos="1206" w:val="left" w:leader="none"/>
        </w:tabs>
        <w:spacing w:line="276" w:lineRule="auto" w:before="48" w:after="0"/>
        <w:ind w:left="822" w:right="408" w:firstLine="69"/>
        <w:jc w:val="both"/>
        <w:rPr>
          <w:sz w:val="28"/>
        </w:rPr>
      </w:pPr>
      <w:r>
        <w:rPr>
          <w:sz w:val="28"/>
        </w:rPr>
        <w:t>снижение</w:t>
      </w:r>
      <w:r>
        <w:rPr>
          <w:spacing w:val="1"/>
          <w:sz w:val="28"/>
        </w:rPr>
        <w:t> </w:t>
      </w:r>
      <w:r>
        <w:rPr>
          <w:sz w:val="28"/>
        </w:rPr>
        <w:t>численности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совершивших</w:t>
      </w:r>
      <w:r>
        <w:rPr>
          <w:spacing w:val="1"/>
          <w:sz w:val="28"/>
        </w:rPr>
        <w:t> </w:t>
      </w:r>
      <w:r>
        <w:rPr>
          <w:sz w:val="28"/>
        </w:rPr>
        <w:t>преступления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правонарушения,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состоящих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учете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подразделении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делам</w:t>
      </w:r>
      <w:r>
        <w:rPr>
          <w:spacing w:val="-67"/>
          <w:sz w:val="28"/>
        </w:rPr>
        <w:t> </w:t>
      </w:r>
      <w:r>
        <w:rPr>
          <w:sz w:val="28"/>
        </w:rPr>
        <w:t>несовершеннолетних;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0" w:after="0"/>
        <w:ind w:left="985" w:right="0" w:hanging="16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64"/>
          <w:sz w:val="28"/>
        </w:rPr>
        <w:t> </w:t>
      </w:r>
      <w:r>
        <w:rPr>
          <w:sz w:val="28"/>
        </w:rPr>
        <w:t>правового</w:t>
      </w:r>
      <w:r>
        <w:rPr>
          <w:spacing w:val="-2"/>
          <w:sz w:val="28"/>
        </w:rPr>
        <w:t> </w:t>
      </w:r>
      <w:r>
        <w:rPr>
          <w:sz w:val="28"/>
        </w:rPr>
        <w:t>самосознания</w:t>
      </w:r>
      <w:r>
        <w:rPr>
          <w:spacing w:val="-3"/>
          <w:sz w:val="28"/>
        </w:rPr>
        <w:t> </w:t>
      </w:r>
      <w:r>
        <w:rPr>
          <w:sz w:val="28"/>
        </w:rPr>
        <w:t>учащихся;</w:t>
      </w:r>
    </w:p>
    <w:p>
      <w:pPr>
        <w:pStyle w:val="ListParagraph"/>
        <w:numPr>
          <w:ilvl w:val="0"/>
          <w:numId w:val="1"/>
        </w:numPr>
        <w:tabs>
          <w:tab w:pos="1003" w:val="left" w:leader="none"/>
        </w:tabs>
        <w:spacing w:line="276" w:lineRule="auto" w:before="48" w:after="0"/>
        <w:ind w:left="822" w:right="406" w:firstLine="0"/>
        <w:jc w:val="both"/>
        <w:rPr>
          <w:sz w:val="28"/>
        </w:rPr>
      </w:pPr>
      <w:r>
        <w:rPr>
          <w:sz w:val="28"/>
        </w:rPr>
        <w:t>формирование положительной мотивации учащихся на исполнение правил,</w:t>
      </w:r>
      <w:r>
        <w:rPr>
          <w:spacing w:val="1"/>
          <w:sz w:val="28"/>
        </w:rPr>
        <w:t> </w:t>
      </w:r>
      <w:r>
        <w:rPr>
          <w:sz w:val="28"/>
        </w:rPr>
        <w:t>законов,</w:t>
      </w:r>
      <w:r>
        <w:rPr>
          <w:spacing w:val="-2"/>
          <w:sz w:val="28"/>
        </w:rPr>
        <w:t> </w:t>
      </w:r>
      <w:r>
        <w:rPr>
          <w:sz w:val="28"/>
        </w:rPr>
        <w:t>учебную</w:t>
      </w:r>
      <w:r>
        <w:rPr>
          <w:spacing w:val="-1"/>
          <w:sz w:val="28"/>
        </w:rPr>
        <w:t> </w:t>
      </w:r>
      <w:r>
        <w:rPr>
          <w:sz w:val="28"/>
        </w:rPr>
        <w:t>деятельность.</w:t>
      </w:r>
    </w:p>
    <w:p>
      <w:pPr>
        <w:spacing w:before="1"/>
        <w:ind w:left="822" w:right="0" w:firstLine="0"/>
        <w:jc w:val="both"/>
        <w:rPr>
          <w:sz w:val="28"/>
        </w:rPr>
      </w:pPr>
      <w:r>
        <w:rPr>
          <w:b/>
          <w:sz w:val="28"/>
        </w:rPr>
        <w:t>Адресат:</w:t>
      </w:r>
      <w:r>
        <w:rPr>
          <w:b/>
          <w:spacing w:val="-2"/>
          <w:sz w:val="28"/>
        </w:rPr>
        <w:t> </w:t>
      </w:r>
      <w:r>
        <w:rPr>
          <w:sz w:val="28"/>
        </w:rPr>
        <w:t>учащиеся</w:t>
      </w:r>
      <w:r>
        <w:rPr>
          <w:spacing w:val="-2"/>
          <w:sz w:val="28"/>
        </w:rPr>
        <w:t> </w:t>
      </w:r>
      <w:r>
        <w:rPr>
          <w:sz w:val="28"/>
        </w:rPr>
        <w:t>5-9</w:t>
      </w:r>
      <w:r>
        <w:rPr>
          <w:spacing w:val="-3"/>
          <w:sz w:val="28"/>
        </w:rPr>
        <w:t> </w:t>
      </w:r>
      <w:r>
        <w:rPr>
          <w:sz w:val="28"/>
        </w:rPr>
        <w:t>классов.</w:t>
      </w:r>
    </w:p>
    <w:p>
      <w:pPr>
        <w:pStyle w:val="BodyText"/>
        <w:spacing w:before="8"/>
        <w:ind w:left="0"/>
        <w:rPr>
          <w:sz w:val="36"/>
        </w:rPr>
      </w:pPr>
    </w:p>
    <w:p>
      <w:pPr>
        <w:pStyle w:val="Heading1"/>
      </w:pPr>
      <w:r>
        <w:rPr/>
        <w:t>Ход</w:t>
      </w:r>
      <w:r>
        <w:rPr>
          <w:spacing w:val="-2"/>
        </w:rPr>
        <w:t> </w:t>
      </w:r>
      <w:r>
        <w:rPr/>
        <w:t>урока:</w:t>
      </w:r>
    </w:p>
    <w:p>
      <w:pPr>
        <w:pStyle w:val="ListParagraph"/>
        <w:numPr>
          <w:ilvl w:val="0"/>
          <w:numId w:val="2"/>
        </w:numPr>
        <w:tabs>
          <w:tab w:pos="1034" w:val="left" w:leader="none"/>
        </w:tabs>
        <w:spacing w:line="240" w:lineRule="auto" w:before="43" w:after="0"/>
        <w:ind w:left="1033" w:right="0" w:hanging="212"/>
        <w:jc w:val="left"/>
        <w:rPr>
          <w:sz w:val="28"/>
        </w:rPr>
      </w:pPr>
      <w:r>
        <w:rPr>
          <w:b/>
          <w:sz w:val="28"/>
        </w:rPr>
        <w:t>-</w:t>
      </w:r>
      <w:r>
        <w:rPr>
          <w:b/>
          <w:spacing w:val="-2"/>
          <w:sz w:val="28"/>
        </w:rPr>
        <w:t> </w:t>
      </w:r>
      <w:r>
        <w:rPr>
          <w:sz w:val="28"/>
        </w:rPr>
        <w:t>вводная</w:t>
      </w:r>
      <w:r>
        <w:rPr>
          <w:spacing w:val="-1"/>
          <w:sz w:val="28"/>
        </w:rPr>
        <w:t> </w:t>
      </w:r>
      <w:r>
        <w:rPr>
          <w:sz w:val="28"/>
        </w:rPr>
        <w:t>часть</w:t>
      </w:r>
    </w:p>
    <w:p>
      <w:pPr>
        <w:pStyle w:val="ListParagraph"/>
        <w:numPr>
          <w:ilvl w:val="0"/>
          <w:numId w:val="2"/>
        </w:numPr>
        <w:tabs>
          <w:tab w:pos="1034" w:val="left" w:leader="none"/>
        </w:tabs>
        <w:spacing w:line="240" w:lineRule="auto" w:before="51" w:after="0"/>
        <w:ind w:left="1033" w:right="0" w:hanging="212"/>
        <w:jc w:val="left"/>
        <w:rPr>
          <w:sz w:val="28"/>
        </w:rPr>
      </w:pPr>
      <w:r>
        <w:rPr>
          <w:b/>
          <w:sz w:val="28"/>
        </w:rPr>
        <w:t>-</w:t>
      </w:r>
      <w:r>
        <w:rPr>
          <w:b/>
          <w:spacing w:val="-2"/>
          <w:sz w:val="28"/>
        </w:rPr>
        <w:t> </w:t>
      </w:r>
      <w:r>
        <w:rPr>
          <w:sz w:val="28"/>
        </w:rPr>
        <w:t>теоретическая</w:t>
      </w:r>
      <w:r>
        <w:rPr>
          <w:spacing w:val="69"/>
          <w:sz w:val="28"/>
        </w:rPr>
        <w:t> </w:t>
      </w:r>
      <w:r>
        <w:rPr>
          <w:sz w:val="28"/>
        </w:rPr>
        <w:t>часть;</w:t>
      </w:r>
    </w:p>
    <w:p>
      <w:pPr>
        <w:pStyle w:val="ListParagraph"/>
        <w:numPr>
          <w:ilvl w:val="0"/>
          <w:numId w:val="2"/>
        </w:numPr>
        <w:tabs>
          <w:tab w:pos="1034" w:val="left" w:leader="none"/>
        </w:tabs>
        <w:spacing w:line="276" w:lineRule="auto" w:before="47" w:after="0"/>
        <w:ind w:left="822" w:right="2893" w:firstLine="0"/>
        <w:jc w:val="left"/>
        <w:rPr>
          <w:sz w:val="28"/>
        </w:rPr>
      </w:pPr>
      <w:r>
        <w:rPr>
          <w:sz w:val="28"/>
        </w:rPr>
        <w:t>- практическая часть (интерактивная работа в группах);</w:t>
      </w:r>
      <w:r>
        <w:rPr>
          <w:spacing w:val="-67"/>
          <w:sz w:val="28"/>
        </w:rPr>
        <w:t> </w:t>
      </w:r>
      <w:r>
        <w:rPr>
          <w:sz w:val="28"/>
        </w:rPr>
        <w:t>4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обсуждение,</w:t>
      </w:r>
      <w:r>
        <w:rPr>
          <w:spacing w:val="-4"/>
          <w:sz w:val="28"/>
        </w:rPr>
        <w:t> </w:t>
      </w:r>
      <w:r>
        <w:rPr>
          <w:sz w:val="28"/>
        </w:rPr>
        <w:t>ответы на вопросы.</w:t>
      </w:r>
    </w:p>
    <w:p>
      <w:pPr>
        <w:pStyle w:val="BodyText"/>
        <w:spacing w:before="7"/>
        <w:ind w:left="0"/>
        <w:rPr>
          <w:sz w:val="32"/>
        </w:rPr>
      </w:pPr>
    </w:p>
    <w:p>
      <w:pPr>
        <w:pStyle w:val="Heading1"/>
        <w:numPr>
          <w:ilvl w:val="0"/>
          <w:numId w:val="3"/>
        </w:numPr>
        <w:tabs>
          <w:tab w:pos="1035" w:val="left" w:leader="none"/>
        </w:tabs>
        <w:spacing w:line="240" w:lineRule="auto" w:before="1" w:after="0"/>
        <w:ind w:left="1034" w:right="0" w:hanging="213"/>
        <w:jc w:val="left"/>
      </w:pPr>
      <w:r>
        <w:rPr/>
        <w:t>Вводная</w:t>
      </w:r>
      <w:r>
        <w:rPr>
          <w:spacing w:val="-2"/>
        </w:rPr>
        <w:t> </w:t>
      </w:r>
      <w:r>
        <w:rPr/>
        <w:t>часть</w:t>
      </w:r>
    </w:p>
    <w:p>
      <w:pPr>
        <w:pStyle w:val="BodyText"/>
        <w:spacing w:before="42"/>
      </w:pPr>
      <w:r>
        <w:rPr>
          <w:u w:val="single"/>
        </w:rPr>
        <w:t>Знакомство,</w:t>
      </w:r>
      <w:r>
        <w:rPr>
          <w:spacing w:val="-1"/>
          <w:u w:val="single"/>
        </w:rPr>
        <w:t> </w:t>
      </w:r>
      <w:r>
        <w:rPr>
          <w:u w:val="single"/>
        </w:rPr>
        <w:t>введение</w:t>
      </w:r>
      <w:r>
        <w:rPr>
          <w:spacing w:val="-1"/>
          <w:u w:val="single"/>
        </w:rPr>
        <w:t> </w:t>
      </w:r>
      <w:r>
        <w:rPr>
          <w:u w:val="single"/>
        </w:rPr>
        <w:t>в</w:t>
      </w:r>
      <w:r>
        <w:rPr>
          <w:spacing w:val="-2"/>
          <w:u w:val="single"/>
        </w:rPr>
        <w:t> </w:t>
      </w:r>
      <w:r>
        <w:rPr>
          <w:u w:val="single"/>
        </w:rPr>
        <w:t>тему</w:t>
      </w:r>
      <w:r>
        <w:rPr>
          <w:spacing w:val="-5"/>
          <w:u w:val="single"/>
        </w:rPr>
        <w:t> </w:t>
      </w:r>
      <w:r>
        <w:rPr>
          <w:u w:val="single"/>
        </w:rPr>
        <w:t>занятия</w:t>
      </w:r>
    </w:p>
    <w:p>
      <w:pPr>
        <w:spacing w:after="0"/>
        <w:sectPr>
          <w:type w:val="continuous"/>
          <w:pgSz w:w="11910" w:h="16840"/>
          <w:pgMar w:top="1040" w:bottom="280" w:left="880" w:right="440"/>
        </w:sectPr>
      </w:pPr>
    </w:p>
    <w:p>
      <w:pPr>
        <w:pStyle w:val="Heading1"/>
        <w:numPr>
          <w:ilvl w:val="0"/>
          <w:numId w:val="3"/>
        </w:numPr>
        <w:tabs>
          <w:tab w:pos="1035" w:val="left" w:leader="none"/>
        </w:tabs>
        <w:spacing w:line="240" w:lineRule="auto" w:before="64" w:after="0"/>
        <w:ind w:left="1034" w:right="0" w:hanging="213"/>
        <w:jc w:val="both"/>
      </w:pPr>
      <w:r>
        <w:rPr/>
        <w:t>Теоретическая</w:t>
      </w:r>
      <w:r>
        <w:rPr>
          <w:spacing w:val="-3"/>
        </w:rPr>
        <w:t> </w:t>
      </w:r>
      <w:r>
        <w:rPr/>
        <w:t>часть</w:t>
      </w:r>
    </w:p>
    <w:p>
      <w:pPr>
        <w:pStyle w:val="BodyText"/>
        <w:spacing w:line="276" w:lineRule="auto" w:before="43"/>
        <w:ind w:left="865" w:right="410"/>
        <w:jc w:val="both"/>
      </w:pPr>
      <w:r>
        <w:rPr>
          <w:spacing w:val="-1"/>
          <w:w w:val="100"/>
          <w:u w:val="single"/>
        </w:rPr>
        <w:t> </w:t>
      </w:r>
      <w:r>
        <w:rPr>
          <w:u w:val="single"/>
        </w:rPr>
        <w:t>Человек</w:t>
      </w:r>
      <w:r>
        <w:rPr/>
        <w:t> в системе государства: Законодательная база государства, права 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РФ,</w:t>
      </w:r>
      <w:r>
        <w:rPr>
          <w:spacing w:val="1"/>
        </w:rPr>
        <w:t> </w:t>
      </w:r>
      <w:r>
        <w:rPr/>
        <w:t>возможные</w:t>
      </w:r>
      <w:r>
        <w:rPr>
          <w:spacing w:val="1"/>
        </w:rPr>
        <w:t> </w:t>
      </w:r>
      <w:r>
        <w:rPr/>
        <w:t>правонарушения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ответственность.</w:t>
      </w:r>
    </w:p>
    <w:p>
      <w:pPr>
        <w:pStyle w:val="BodyText"/>
        <w:spacing w:line="278" w:lineRule="auto" w:before="200"/>
        <w:ind w:left="922" w:right="509"/>
        <w:jc w:val="both"/>
      </w:pPr>
      <w:r>
        <w:rPr>
          <w:b/>
        </w:rPr>
        <w:t>Права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людьми,</w:t>
      </w:r>
      <w:r>
        <w:rPr>
          <w:spacing w:val="1"/>
        </w:rPr>
        <w:t> </w:t>
      </w:r>
      <w:r>
        <w:rPr/>
        <w:t>гарантируемых</w:t>
      </w:r>
      <w:r>
        <w:rPr>
          <w:spacing w:val="-4"/>
        </w:rPr>
        <w:t> </w:t>
      </w:r>
      <w:r>
        <w:rPr/>
        <w:t>и охраняемых</w:t>
      </w:r>
      <w:r>
        <w:rPr>
          <w:spacing w:val="1"/>
        </w:rPr>
        <w:t> </w:t>
      </w:r>
      <w:r>
        <w:rPr/>
        <w:t>силой</w:t>
      </w:r>
      <w:r>
        <w:rPr>
          <w:spacing w:val="-1"/>
        </w:rPr>
        <w:t> </w:t>
      </w:r>
      <w:r>
        <w:rPr/>
        <w:t>государства.</w:t>
      </w:r>
    </w:p>
    <w:p>
      <w:pPr>
        <w:pStyle w:val="Heading1"/>
        <w:spacing w:before="198"/>
        <w:jc w:val="both"/>
      </w:pPr>
      <w:r>
        <w:rPr/>
        <w:t>Основные</w:t>
      </w:r>
      <w:r>
        <w:rPr>
          <w:spacing w:val="-1"/>
        </w:rPr>
        <w:t> </w:t>
      </w:r>
      <w:r>
        <w:rPr/>
        <w:t>законы</w:t>
      </w:r>
      <w:r>
        <w:rPr>
          <w:spacing w:val="-2"/>
        </w:rPr>
        <w:t> </w:t>
      </w:r>
      <w:r>
        <w:rPr/>
        <w:t>РФ</w:t>
      </w:r>
      <w:r>
        <w:rPr>
          <w:spacing w:val="-2"/>
        </w:rPr>
        <w:t> </w:t>
      </w:r>
      <w:r>
        <w:rPr/>
        <w:t>–</w:t>
      </w:r>
    </w:p>
    <w:p>
      <w:pPr>
        <w:pStyle w:val="ListParagraph"/>
        <w:numPr>
          <w:ilvl w:val="0"/>
          <w:numId w:val="4"/>
        </w:numPr>
        <w:tabs>
          <w:tab w:pos="1106" w:val="left" w:leader="none"/>
        </w:tabs>
        <w:spacing w:line="240" w:lineRule="auto" w:before="250" w:after="0"/>
        <w:ind w:left="1105" w:right="0" w:hanging="143"/>
        <w:jc w:val="both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декларация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прав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человека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ООН</w:t>
      </w:r>
    </w:p>
    <w:p>
      <w:pPr>
        <w:pStyle w:val="ListParagraph"/>
        <w:numPr>
          <w:ilvl w:val="0"/>
          <w:numId w:val="4"/>
        </w:numPr>
        <w:tabs>
          <w:tab w:pos="1106" w:val="left" w:leader="none"/>
        </w:tabs>
        <w:spacing w:line="276" w:lineRule="auto" w:before="42" w:after="0"/>
        <w:ind w:left="1105" w:right="409" w:hanging="142"/>
        <w:jc w:val="both"/>
        <w:rPr>
          <w:sz w:val="28"/>
        </w:rPr>
      </w:pPr>
      <w:r>
        <w:rPr>
          <w:b/>
          <w:sz w:val="28"/>
        </w:rPr>
        <w:t>Конвенция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правах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ребенка</w:t>
      </w:r>
      <w:r>
        <w:rPr>
          <w:b/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международный</w:t>
      </w:r>
      <w:r>
        <w:rPr>
          <w:spacing w:val="1"/>
          <w:sz w:val="28"/>
        </w:rPr>
        <w:t> </w:t>
      </w:r>
      <w:r>
        <w:rPr>
          <w:sz w:val="28"/>
        </w:rPr>
        <w:t>правовой</w:t>
      </w:r>
      <w:r>
        <w:rPr>
          <w:spacing w:val="1"/>
          <w:sz w:val="28"/>
        </w:rPr>
        <w:t> </w:t>
      </w:r>
      <w:r>
        <w:rPr>
          <w:sz w:val="28"/>
        </w:rPr>
        <w:t>документ,</w:t>
      </w:r>
      <w:r>
        <w:rPr>
          <w:spacing w:val="1"/>
          <w:sz w:val="28"/>
        </w:rPr>
        <w:t> </w:t>
      </w:r>
      <w:r>
        <w:rPr>
          <w:sz w:val="28"/>
        </w:rPr>
        <w:t>определяющий</w:t>
      </w:r>
      <w:r>
        <w:rPr>
          <w:spacing w:val="-4"/>
          <w:sz w:val="28"/>
        </w:rPr>
        <w:t> </w:t>
      </w:r>
      <w:r>
        <w:rPr>
          <w:sz w:val="28"/>
        </w:rPr>
        <w:t>права детей.</w:t>
      </w:r>
    </w:p>
    <w:p>
      <w:pPr>
        <w:pStyle w:val="ListParagraph"/>
        <w:numPr>
          <w:ilvl w:val="0"/>
          <w:numId w:val="4"/>
        </w:numPr>
        <w:tabs>
          <w:tab w:pos="1106" w:val="left" w:leader="none"/>
        </w:tabs>
        <w:spacing w:line="276" w:lineRule="auto" w:before="2" w:after="0"/>
        <w:ind w:left="1105" w:right="405" w:hanging="142"/>
        <w:jc w:val="both"/>
        <w:rPr>
          <w:sz w:val="28"/>
        </w:rPr>
      </w:pPr>
      <w:r>
        <w:rPr>
          <w:b/>
          <w:sz w:val="28"/>
        </w:rPr>
        <w:t>Конституция РФ </w:t>
      </w:r>
      <w:r>
        <w:rPr>
          <w:sz w:val="28"/>
        </w:rPr>
        <w:t>– высший нормативный правовой акт РФ – прописаны</w:t>
      </w:r>
      <w:r>
        <w:rPr>
          <w:spacing w:val="1"/>
          <w:sz w:val="28"/>
        </w:rPr>
        <w:t> </w:t>
      </w:r>
      <w:r>
        <w:rPr>
          <w:sz w:val="28"/>
        </w:rPr>
        <w:t>основы</w:t>
      </w:r>
      <w:r>
        <w:rPr>
          <w:spacing w:val="1"/>
          <w:sz w:val="28"/>
        </w:rPr>
        <w:t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> </w:t>
      </w:r>
      <w:r>
        <w:rPr>
          <w:sz w:val="28"/>
        </w:rPr>
        <w:t>строя</w:t>
      </w:r>
      <w:r>
        <w:rPr>
          <w:spacing w:val="1"/>
          <w:sz w:val="28"/>
        </w:rPr>
        <w:t> </w:t>
      </w:r>
      <w:r>
        <w:rPr>
          <w:sz w:val="28"/>
        </w:rPr>
        <w:t>России,</w:t>
      </w:r>
      <w:r>
        <w:rPr>
          <w:spacing w:val="1"/>
          <w:sz w:val="28"/>
        </w:rPr>
        <w:t> </w:t>
      </w:r>
      <w:r>
        <w:rPr>
          <w:sz w:val="28"/>
        </w:rPr>
        <w:t>государственное</w:t>
      </w:r>
      <w:r>
        <w:rPr>
          <w:spacing w:val="1"/>
          <w:sz w:val="28"/>
        </w:rPr>
        <w:t> </w:t>
      </w:r>
      <w:r>
        <w:rPr>
          <w:sz w:val="28"/>
        </w:rPr>
        <w:t>устройство,</w:t>
      </w:r>
      <w:r>
        <w:rPr>
          <w:spacing w:val="1"/>
          <w:sz w:val="28"/>
        </w:rPr>
        <w:t> </w:t>
      </w:r>
      <w:r>
        <w:rPr>
          <w:sz w:val="28"/>
        </w:rPr>
        <w:t>образование представительных, исполнительных, судебных органов власти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систему</w:t>
      </w:r>
      <w:r>
        <w:rPr>
          <w:spacing w:val="1"/>
          <w:sz w:val="28"/>
        </w:rPr>
        <w:t> </w:t>
      </w:r>
      <w:r>
        <w:rPr>
          <w:sz w:val="28"/>
        </w:rPr>
        <w:t>местного</w:t>
      </w:r>
      <w:r>
        <w:rPr>
          <w:spacing w:val="1"/>
          <w:sz w:val="28"/>
        </w:rPr>
        <w:t> </w:t>
      </w:r>
      <w:r>
        <w:rPr>
          <w:sz w:val="28"/>
        </w:rPr>
        <w:t>самоуправления,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свободы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гражданина.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76" w:lineRule="auto" w:before="0" w:after="0"/>
        <w:ind w:left="1105" w:right="408" w:hanging="284"/>
        <w:jc w:val="both"/>
        <w:rPr>
          <w:sz w:val="28"/>
        </w:rPr>
      </w:pPr>
      <w:r>
        <w:rPr>
          <w:b/>
          <w:sz w:val="28"/>
        </w:rPr>
        <w:t>Семейный кодекс </w:t>
      </w:r>
      <w:r>
        <w:rPr>
          <w:sz w:val="28"/>
        </w:rPr>
        <w:t>- основной нормативный правовой акт, регулирующий</w:t>
      </w:r>
      <w:r>
        <w:rPr>
          <w:spacing w:val="1"/>
          <w:sz w:val="28"/>
        </w:rPr>
        <w:t> </w:t>
      </w:r>
      <w:r>
        <w:rPr>
          <w:sz w:val="28"/>
        </w:rPr>
        <w:t>семейные</w:t>
      </w:r>
      <w:r>
        <w:rPr>
          <w:spacing w:val="-1"/>
          <w:sz w:val="28"/>
        </w:rPr>
        <w:t> </w:t>
      </w:r>
      <w:r>
        <w:rPr>
          <w:sz w:val="28"/>
        </w:rPr>
        <w:t>отношения на территории РФ.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76" w:lineRule="auto" w:before="0" w:after="0"/>
        <w:ind w:left="1105" w:right="412" w:hanging="284"/>
        <w:jc w:val="both"/>
        <w:rPr>
          <w:sz w:val="28"/>
        </w:rPr>
      </w:pPr>
      <w:r>
        <w:rPr>
          <w:b/>
          <w:sz w:val="28"/>
        </w:rPr>
        <w:t>Гражданский кодекс </w:t>
      </w:r>
      <w:r>
        <w:rPr>
          <w:sz w:val="28"/>
        </w:rPr>
        <w:t>– кодекс федеральный законов РФ, регулирующих</w:t>
      </w:r>
      <w:r>
        <w:rPr>
          <w:spacing w:val="1"/>
          <w:sz w:val="28"/>
        </w:rPr>
        <w:t> </w:t>
      </w:r>
      <w:r>
        <w:rPr>
          <w:sz w:val="28"/>
        </w:rPr>
        <w:t>гражданско-правовые</w:t>
      </w:r>
      <w:r>
        <w:rPr>
          <w:spacing w:val="-1"/>
          <w:sz w:val="28"/>
        </w:rPr>
        <w:t> </w:t>
      </w:r>
      <w:r>
        <w:rPr>
          <w:sz w:val="28"/>
        </w:rPr>
        <w:t>отношения.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76" w:lineRule="auto" w:before="0" w:after="0"/>
        <w:ind w:left="1105" w:right="405" w:hanging="284"/>
        <w:jc w:val="both"/>
        <w:rPr>
          <w:sz w:val="28"/>
        </w:rPr>
      </w:pPr>
      <w:r>
        <w:rPr>
          <w:b/>
          <w:sz w:val="28"/>
        </w:rPr>
        <w:t>Жилищный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кодекс</w:t>
      </w:r>
      <w:r>
        <w:rPr>
          <w:b/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нормативный</w:t>
      </w:r>
      <w:r>
        <w:rPr>
          <w:spacing w:val="1"/>
          <w:sz w:val="28"/>
        </w:rPr>
        <w:t> </w:t>
      </w:r>
      <w:r>
        <w:rPr>
          <w:sz w:val="28"/>
        </w:rPr>
        <w:t>акт,</w:t>
      </w:r>
      <w:r>
        <w:rPr>
          <w:spacing w:val="1"/>
          <w:sz w:val="28"/>
        </w:rPr>
        <w:t> </w:t>
      </w:r>
      <w:r>
        <w:rPr>
          <w:sz w:val="28"/>
        </w:rPr>
        <w:t>регулирующий</w:t>
      </w:r>
      <w:r>
        <w:rPr>
          <w:spacing w:val="1"/>
          <w:sz w:val="28"/>
        </w:rPr>
        <w:t> </w:t>
      </w:r>
      <w:r>
        <w:rPr>
          <w:sz w:val="28"/>
        </w:rPr>
        <w:t>отношения,</w:t>
      </w:r>
      <w:r>
        <w:rPr>
          <w:spacing w:val="-67"/>
          <w:sz w:val="28"/>
        </w:rPr>
        <w:t> </w:t>
      </w:r>
      <w:r>
        <w:rPr>
          <w:sz w:val="28"/>
        </w:rPr>
        <w:t>связанные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жилыми</w:t>
      </w:r>
      <w:r>
        <w:rPr>
          <w:spacing w:val="1"/>
          <w:sz w:val="28"/>
        </w:rPr>
        <w:t> </w:t>
      </w:r>
      <w:r>
        <w:rPr>
          <w:sz w:val="28"/>
        </w:rPr>
        <w:t>помещениями,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использованием,</w:t>
      </w:r>
      <w:r>
        <w:rPr>
          <w:spacing w:val="1"/>
          <w:sz w:val="28"/>
        </w:rPr>
        <w:t> </w:t>
      </w:r>
      <w:r>
        <w:rPr>
          <w:sz w:val="28"/>
        </w:rPr>
        <w:t>жилищными</w:t>
      </w:r>
      <w:r>
        <w:rPr>
          <w:spacing w:val="1"/>
          <w:sz w:val="28"/>
        </w:rPr>
        <w:t> </w:t>
      </w:r>
      <w:r>
        <w:rPr>
          <w:sz w:val="28"/>
        </w:rPr>
        <w:t>правами</w:t>
      </w:r>
      <w:r>
        <w:rPr>
          <w:spacing w:val="-1"/>
          <w:sz w:val="28"/>
        </w:rPr>
        <w:t> </w:t>
      </w:r>
      <w:r>
        <w:rPr>
          <w:sz w:val="28"/>
        </w:rPr>
        <w:t>граждан</w:t>
      </w:r>
      <w:r>
        <w:rPr>
          <w:spacing w:val="-12"/>
          <w:sz w:val="28"/>
        </w:rPr>
        <w:t> </w:t>
      </w:r>
      <w:r>
        <w:rPr>
          <w:sz w:val="28"/>
        </w:rPr>
        <w:t>РФ.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76" w:lineRule="auto" w:before="0" w:after="0"/>
        <w:ind w:left="1105" w:right="409" w:hanging="284"/>
        <w:jc w:val="both"/>
        <w:rPr>
          <w:sz w:val="28"/>
        </w:rPr>
      </w:pPr>
      <w:r>
        <w:rPr>
          <w:b/>
          <w:sz w:val="28"/>
        </w:rPr>
        <w:t>Уголовный кодекс </w:t>
      </w:r>
      <w:r>
        <w:rPr>
          <w:sz w:val="28"/>
        </w:rPr>
        <w:t>- единственный нормативный акт, устанавливающий</w:t>
      </w:r>
      <w:r>
        <w:rPr>
          <w:spacing w:val="1"/>
          <w:sz w:val="28"/>
        </w:rPr>
        <w:t> </w:t>
      </w:r>
      <w:r>
        <w:rPr>
          <w:sz w:val="28"/>
        </w:rPr>
        <w:t>преступность</w:t>
      </w:r>
      <w:r>
        <w:rPr>
          <w:spacing w:val="-5"/>
          <w:sz w:val="28"/>
        </w:rPr>
        <w:t> </w:t>
      </w:r>
      <w:r>
        <w:rPr>
          <w:sz w:val="28"/>
        </w:rPr>
        <w:t>и наказуемость</w:t>
      </w:r>
      <w:r>
        <w:rPr>
          <w:spacing w:val="-2"/>
          <w:sz w:val="28"/>
        </w:rPr>
        <w:t> </w:t>
      </w:r>
      <w:r>
        <w:rPr>
          <w:sz w:val="28"/>
        </w:rPr>
        <w:t>деяний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территории</w:t>
      </w:r>
      <w:r>
        <w:rPr>
          <w:spacing w:val="-9"/>
          <w:sz w:val="28"/>
        </w:rPr>
        <w:t> </w:t>
      </w:r>
      <w:r>
        <w:rPr>
          <w:sz w:val="28"/>
        </w:rPr>
        <w:t>РФ.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76" w:lineRule="auto" w:before="3" w:after="0"/>
        <w:ind w:left="1105" w:right="404" w:hanging="284"/>
        <w:jc w:val="both"/>
        <w:rPr>
          <w:sz w:val="28"/>
        </w:rPr>
      </w:pPr>
      <w:r>
        <w:rPr>
          <w:b/>
          <w:sz w:val="28"/>
        </w:rPr>
        <w:t>Кодекс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административных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правонарушениях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(КоАП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РФ)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> </w:t>
      </w:r>
      <w:r>
        <w:rPr>
          <w:sz w:val="28"/>
        </w:rPr>
        <w:t>нормативный</w:t>
      </w:r>
      <w:r>
        <w:rPr>
          <w:spacing w:val="1"/>
          <w:sz w:val="28"/>
        </w:rPr>
        <w:t> </w:t>
      </w:r>
      <w:r>
        <w:rPr>
          <w:sz w:val="28"/>
        </w:rPr>
        <w:t>акт,</w:t>
      </w:r>
      <w:r>
        <w:rPr>
          <w:spacing w:val="1"/>
          <w:sz w:val="28"/>
        </w:rPr>
        <w:t> </w:t>
      </w:r>
      <w:r>
        <w:rPr>
          <w:sz w:val="28"/>
        </w:rPr>
        <w:t>регулирующий</w:t>
      </w:r>
      <w:r>
        <w:rPr>
          <w:spacing w:val="1"/>
          <w:sz w:val="28"/>
        </w:rPr>
        <w:t> </w:t>
      </w:r>
      <w:hyperlink r:id="rId5">
        <w:r>
          <w:rPr>
            <w:sz w:val="28"/>
          </w:rPr>
          <w:t>общественные</w:t>
        </w:r>
        <w:r>
          <w:rPr>
            <w:spacing w:val="1"/>
            <w:sz w:val="28"/>
          </w:rPr>
          <w:t> </w:t>
        </w:r>
        <w:r>
          <w:rPr>
            <w:sz w:val="28"/>
          </w:rPr>
          <w:t>отношения </w:t>
        </w:r>
      </w:hyperlink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привлечению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hyperlink r:id="rId6">
        <w:r>
          <w:rPr>
            <w:sz w:val="28"/>
          </w:rPr>
          <w:t>административной</w:t>
        </w:r>
        <w:r>
          <w:rPr>
            <w:spacing w:val="1"/>
            <w:sz w:val="28"/>
          </w:rPr>
          <w:t> </w:t>
        </w:r>
        <w:r>
          <w:rPr>
            <w:sz w:val="28"/>
          </w:rPr>
          <w:t>ответственности</w:t>
        </w:r>
      </w:hyperlink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перечень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-67"/>
          <w:sz w:val="28"/>
        </w:rPr>
        <w:t> </w:t>
      </w:r>
      <w:hyperlink r:id="rId7">
        <w:r>
          <w:rPr>
            <w:sz w:val="28"/>
          </w:rPr>
          <w:t>административных</w:t>
        </w:r>
        <w:r>
          <w:rPr>
            <w:spacing w:val="1"/>
            <w:sz w:val="28"/>
          </w:rPr>
          <w:t> </w:t>
        </w:r>
        <w:r>
          <w:rPr>
            <w:sz w:val="28"/>
          </w:rPr>
          <w:t>правонарушений</w:t>
        </w:r>
      </w:hyperlink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органы,</w:t>
      </w:r>
      <w:r>
        <w:rPr>
          <w:spacing w:val="1"/>
          <w:sz w:val="28"/>
        </w:rPr>
        <w:t> </w:t>
      </w:r>
      <w:r>
        <w:rPr>
          <w:sz w:val="28"/>
        </w:rPr>
        <w:t>рассматривающие</w:t>
      </w:r>
      <w:r>
        <w:rPr>
          <w:spacing w:val="1"/>
          <w:sz w:val="28"/>
        </w:rPr>
        <w:t> </w:t>
      </w:r>
      <w:r>
        <w:rPr>
          <w:sz w:val="28"/>
        </w:rPr>
        <w:t>дела,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привлечения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> </w:t>
      </w:r>
      <w:r>
        <w:rPr>
          <w:sz w:val="28"/>
        </w:rPr>
        <w:t>ответственности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исполнения</w:t>
      </w:r>
      <w:r>
        <w:rPr>
          <w:spacing w:val="-1"/>
          <w:sz w:val="28"/>
        </w:rPr>
        <w:t> </w:t>
      </w:r>
      <w:r>
        <w:rPr>
          <w:sz w:val="28"/>
        </w:rPr>
        <w:t>решений по</w:t>
      </w:r>
      <w:r>
        <w:rPr>
          <w:spacing w:val="1"/>
          <w:sz w:val="28"/>
        </w:rPr>
        <w:t> </w:t>
      </w:r>
      <w:r>
        <w:rPr>
          <w:sz w:val="28"/>
        </w:rPr>
        <w:t>административным</w:t>
      </w:r>
      <w:r>
        <w:rPr>
          <w:spacing w:val="-3"/>
          <w:sz w:val="28"/>
        </w:rPr>
        <w:t> </w:t>
      </w:r>
      <w:r>
        <w:rPr>
          <w:sz w:val="28"/>
        </w:rPr>
        <w:t>делам.</w:t>
      </w:r>
    </w:p>
    <w:p>
      <w:pPr>
        <w:pStyle w:val="ListParagraph"/>
        <w:numPr>
          <w:ilvl w:val="0"/>
          <w:numId w:val="5"/>
        </w:numPr>
        <w:tabs>
          <w:tab w:pos="964" w:val="left" w:leader="none"/>
        </w:tabs>
        <w:spacing w:line="276" w:lineRule="auto" w:before="0" w:after="0"/>
        <w:ind w:left="963" w:right="407" w:hanging="142"/>
        <w:jc w:val="both"/>
        <w:rPr>
          <w:sz w:val="28"/>
        </w:rPr>
      </w:pPr>
      <w:r>
        <w:rPr>
          <w:b/>
          <w:sz w:val="28"/>
        </w:rPr>
        <w:t>Устав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ГБОУ</w:t>
      </w:r>
      <w:r>
        <w:rPr>
          <w:b/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документ,</w:t>
      </w:r>
      <w:r>
        <w:rPr>
          <w:spacing w:val="1"/>
          <w:sz w:val="28"/>
        </w:rPr>
        <w:t> </w:t>
      </w:r>
      <w:r>
        <w:rPr>
          <w:sz w:val="28"/>
        </w:rPr>
        <w:t>регламентирующий</w:t>
      </w:r>
      <w:r>
        <w:rPr>
          <w:spacing w:val="1"/>
          <w:sz w:val="28"/>
        </w:rPr>
        <w:t> </w:t>
      </w:r>
      <w:r>
        <w:rPr>
          <w:sz w:val="28"/>
        </w:rPr>
        <w:t>отношения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учебном</w:t>
      </w:r>
      <w:r>
        <w:rPr>
          <w:spacing w:val="-67"/>
          <w:sz w:val="28"/>
        </w:rPr>
        <w:t> </w:t>
      </w:r>
      <w:r>
        <w:rPr>
          <w:sz w:val="28"/>
        </w:rPr>
        <w:t>заведении.</w:t>
      </w:r>
    </w:p>
    <w:p>
      <w:pPr>
        <w:pStyle w:val="BodyText"/>
        <w:spacing w:line="276" w:lineRule="auto"/>
        <w:ind w:left="922" w:right="506" w:hanging="101"/>
        <w:jc w:val="both"/>
      </w:pPr>
      <w:r>
        <w:rPr>
          <w:u w:val="single"/>
        </w:rPr>
        <w:t>Несовершеннолетний</w:t>
      </w:r>
      <w:r>
        <w:rPr>
          <w:spacing w:val="1"/>
          <w:u w:val="single"/>
        </w:rPr>
        <w:t> </w:t>
      </w:r>
      <w:r>
        <w:rPr/>
        <w:t>-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учреждения:</w:t>
      </w:r>
      <w:r>
        <w:rPr>
          <w:spacing w:val="1"/>
        </w:rPr>
        <w:t> </w:t>
      </w:r>
      <w:r>
        <w:rPr/>
        <w:t>Закон</w:t>
      </w:r>
      <w:r>
        <w:rPr>
          <w:spacing w:val="1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Устав</w:t>
      </w:r>
      <w:r>
        <w:rPr>
          <w:spacing w:val="1"/>
        </w:rPr>
        <w:t> </w:t>
      </w:r>
      <w:r>
        <w:rPr/>
        <w:t>школы,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ученика,</w:t>
      </w:r>
      <w:r>
        <w:rPr>
          <w:spacing w:val="1"/>
        </w:rPr>
        <w:t> </w:t>
      </w:r>
      <w:r>
        <w:rPr/>
        <w:t>возможные</w:t>
      </w:r>
      <w:r>
        <w:rPr>
          <w:spacing w:val="1"/>
        </w:rPr>
        <w:t> </w:t>
      </w:r>
      <w:r>
        <w:rPr/>
        <w:t>правонарушения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ответственность.</w:t>
      </w:r>
    </w:p>
    <w:p>
      <w:pPr>
        <w:spacing w:after="0" w:line="276" w:lineRule="auto"/>
        <w:jc w:val="both"/>
        <w:sectPr>
          <w:pgSz w:w="11910" w:h="16840"/>
          <w:pgMar w:top="1420" w:bottom="280" w:left="880" w:right="440"/>
        </w:sectPr>
      </w:pPr>
    </w:p>
    <w:p>
      <w:pPr>
        <w:pStyle w:val="BodyText"/>
        <w:spacing w:line="276" w:lineRule="auto" w:before="67"/>
        <w:ind w:left="922" w:right="503" w:hanging="101"/>
        <w:jc w:val="both"/>
      </w:pPr>
      <w:r>
        <w:rPr>
          <w:b/>
        </w:rPr>
        <w:t>Устав Учебного заведения – </w:t>
      </w:r>
      <w:r>
        <w:rPr/>
        <w:t>прописанный в законе об Образовании список</w:t>
      </w:r>
      <w:r>
        <w:rPr>
          <w:spacing w:val="-67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гарантий,</w:t>
      </w:r>
      <w:r>
        <w:rPr>
          <w:spacing w:val="1"/>
        </w:rPr>
        <w:t> </w:t>
      </w:r>
      <w:r>
        <w:rPr/>
        <w:t>предоставляемых</w:t>
      </w:r>
      <w:r>
        <w:rPr>
          <w:spacing w:val="1"/>
        </w:rPr>
        <w:t> </w:t>
      </w:r>
      <w:r>
        <w:rPr/>
        <w:t>учебным</w:t>
      </w:r>
      <w:r>
        <w:rPr>
          <w:spacing w:val="1"/>
        </w:rPr>
        <w:t> </w:t>
      </w:r>
      <w:r>
        <w:rPr/>
        <w:t>заведением</w:t>
      </w:r>
      <w:r>
        <w:rPr>
          <w:spacing w:val="1"/>
        </w:rPr>
        <w:t> </w:t>
      </w:r>
      <w:r>
        <w:rPr/>
        <w:t>обучающимся.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прописаны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отношению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представителям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заведения,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плану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распорядку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учебном</w:t>
      </w:r>
      <w:r>
        <w:rPr>
          <w:spacing w:val="-1"/>
        </w:rPr>
        <w:t> </w:t>
      </w:r>
      <w:r>
        <w:rPr/>
        <w:t>заведении.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line="276" w:lineRule="auto" w:before="228"/>
        <w:ind w:right="409"/>
        <w:jc w:val="both"/>
      </w:pPr>
      <w:r>
        <w:rPr>
          <w:b/>
        </w:rPr>
        <w:t>Правонарушение </w:t>
      </w:r>
      <w:r>
        <w:rPr/>
        <w:t>- поведение человека, нарушающее нормы права другого</w:t>
      </w:r>
      <w:r>
        <w:rPr>
          <w:spacing w:val="1"/>
        </w:rPr>
        <w:t> </w:t>
      </w:r>
      <w:r>
        <w:rPr/>
        <w:t>человека.</w:t>
      </w:r>
    </w:p>
    <w:p>
      <w:pPr>
        <w:pStyle w:val="BodyText"/>
        <w:spacing w:line="276" w:lineRule="auto"/>
        <w:ind w:right="411"/>
        <w:jc w:val="both"/>
      </w:pPr>
      <w:r>
        <w:rPr>
          <w:b/>
        </w:rPr>
        <w:t>Преступление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правонарушений.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суровое наказание. Преступления нарушают нормы уголовного права. Все</w:t>
      </w:r>
      <w:r>
        <w:rPr>
          <w:spacing w:val="1"/>
        </w:rPr>
        <w:t> </w:t>
      </w:r>
      <w:r>
        <w:rPr/>
        <w:t>виды</w:t>
      </w:r>
      <w:r>
        <w:rPr>
          <w:spacing w:val="-1"/>
        </w:rPr>
        <w:t> </w:t>
      </w:r>
      <w:r>
        <w:rPr/>
        <w:t>преступлений</w:t>
      </w:r>
      <w:r>
        <w:rPr>
          <w:spacing w:val="-3"/>
        </w:rPr>
        <w:t> </w:t>
      </w:r>
      <w:r>
        <w:rPr/>
        <w:t>перечислены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уголовном</w:t>
      </w:r>
      <w:r>
        <w:rPr>
          <w:spacing w:val="-1"/>
        </w:rPr>
        <w:t> </w:t>
      </w:r>
      <w:r>
        <w:rPr/>
        <w:t>кодексе РФ.</w:t>
      </w:r>
    </w:p>
    <w:p>
      <w:pPr>
        <w:pStyle w:val="BodyText"/>
        <w:spacing w:line="276" w:lineRule="auto"/>
        <w:ind w:right="411"/>
        <w:jc w:val="both"/>
      </w:pPr>
      <w:r>
        <w:rPr>
          <w:b/>
        </w:rPr>
        <w:t>Проступки </w:t>
      </w:r>
      <w:r>
        <w:rPr/>
        <w:t>- правонарушения меньшей степени опасности. Они могут быть</w:t>
      </w:r>
      <w:r>
        <w:rPr>
          <w:spacing w:val="1"/>
        </w:rPr>
        <w:t> </w:t>
      </w:r>
      <w:r>
        <w:rPr/>
        <w:t>дисциплинарными,</w:t>
      </w:r>
      <w:r>
        <w:rPr>
          <w:spacing w:val="1"/>
        </w:rPr>
        <w:t> </w:t>
      </w:r>
      <w:r>
        <w:rPr/>
        <w:t>административными,</w:t>
      </w:r>
      <w:r>
        <w:rPr>
          <w:spacing w:val="1"/>
        </w:rPr>
        <w:t> </w:t>
      </w:r>
      <w:r>
        <w:rPr/>
        <w:t>имущественными,</w:t>
      </w:r>
      <w:r>
        <w:rPr>
          <w:spacing w:val="1"/>
        </w:rPr>
        <w:t> </w:t>
      </w:r>
      <w:r>
        <w:rPr/>
        <w:t>финансовыми,</w:t>
      </w:r>
      <w:r>
        <w:rPr>
          <w:spacing w:val="1"/>
        </w:rPr>
        <w:t> </w:t>
      </w:r>
      <w:r>
        <w:rPr/>
        <w:t>семейными.</w:t>
      </w:r>
    </w:p>
    <w:p>
      <w:pPr>
        <w:pStyle w:val="ListParagraph"/>
        <w:numPr>
          <w:ilvl w:val="0"/>
          <w:numId w:val="1"/>
        </w:numPr>
        <w:tabs>
          <w:tab w:pos="1096" w:val="left" w:leader="none"/>
        </w:tabs>
        <w:spacing w:line="276" w:lineRule="auto" w:before="0" w:after="0"/>
        <w:ind w:left="822" w:right="404" w:firstLine="0"/>
        <w:jc w:val="both"/>
        <w:rPr>
          <w:sz w:val="28"/>
        </w:rPr>
      </w:pPr>
      <w:r>
        <w:rPr>
          <w:sz w:val="28"/>
        </w:rPr>
        <w:t>дисциплинарные</w:t>
      </w:r>
      <w:r>
        <w:rPr>
          <w:spacing w:val="1"/>
          <w:sz w:val="28"/>
        </w:rPr>
        <w:t> </w:t>
      </w:r>
      <w:r>
        <w:rPr>
          <w:sz w:val="28"/>
        </w:rPr>
        <w:t>(трудовые)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деяния,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нарушают</w:t>
      </w:r>
      <w:r>
        <w:rPr>
          <w:spacing w:val="1"/>
          <w:sz w:val="28"/>
        </w:rPr>
        <w:t> </w:t>
      </w:r>
      <w:r>
        <w:rPr>
          <w:sz w:val="28"/>
        </w:rPr>
        <w:t>внутренний</w:t>
      </w:r>
      <w:r>
        <w:rPr>
          <w:spacing w:val="1"/>
          <w:sz w:val="28"/>
        </w:rPr>
        <w:t> </w:t>
      </w:r>
      <w:r>
        <w:rPr>
          <w:sz w:val="28"/>
        </w:rPr>
        <w:t>распорядок деятельности учреждений, организаций и предприятий. За данное</w:t>
      </w:r>
      <w:r>
        <w:rPr>
          <w:spacing w:val="-67"/>
          <w:sz w:val="28"/>
        </w:rPr>
        <w:t> </w:t>
      </w:r>
      <w:r>
        <w:rPr>
          <w:sz w:val="28"/>
        </w:rPr>
        <w:t>деяния</w:t>
      </w:r>
      <w:r>
        <w:rPr>
          <w:spacing w:val="1"/>
          <w:sz w:val="28"/>
        </w:rPr>
        <w:t> </w:t>
      </w:r>
      <w:r>
        <w:rPr>
          <w:sz w:val="28"/>
        </w:rPr>
        <w:t>предусмотрена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трудовым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 и иными правовыми актами, в виде мер: выговор, строгий</w:t>
      </w:r>
      <w:r>
        <w:rPr>
          <w:spacing w:val="-67"/>
          <w:sz w:val="28"/>
        </w:rPr>
        <w:t> </w:t>
      </w:r>
      <w:r>
        <w:rPr>
          <w:sz w:val="28"/>
        </w:rPr>
        <w:t>выговор,</w:t>
      </w:r>
      <w:r>
        <w:rPr>
          <w:spacing w:val="-2"/>
          <w:sz w:val="28"/>
        </w:rPr>
        <w:t> </w:t>
      </w:r>
      <w:r>
        <w:rPr>
          <w:sz w:val="28"/>
        </w:rPr>
        <w:t>замечание, увольнение,</w:t>
      </w:r>
      <w:r>
        <w:rPr>
          <w:spacing w:val="-1"/>
          <w:sz w:val="28"/>
        </w:rPr>
        <w:t> </w:t>
      </w:r>
      <w:r>
        <w:rPr>
          <w:sz w:val="28"/>
        </w:rPr>
        <w:t>отчисления</w:t>
      </w:r>
      <w:r>
        <w:rPr>
          <w:spacing w:val="-1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ВУЗа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другое;</w:t>
      </w:r>
    </w:p>
    <w:p>
      <w:pPr>
        <w:pStyle w:val="ListParagraph"/>
        <w:numPr>
          <w:ilvl w:val="0"/>
          <w:numId w:val="1"/>
        </w:numPr>
        <w:tabs>
          <w:tab w:pos="1103" w:val="left" w:leader="none"/>
        </w:tabs>
        <w:spacing w:line="276" w:lineRule="auto" w:before="198" w:after="0"/>
        <w:ind w:left="822" w:right="407" w:firstLine="0"/>
        <w:jc w:val="both"/>
        <w:rPr>
          <w:sz w:val="28"/>
        </w:rPr>
      </w:pPr>
      <w:r>
        <w:rPr>
          <w:sz w:val="28"/>
        </w:rPr>
        <w:t>административные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противоправные</w:t>
      </w:r>
      <w:r>
        <w:rPr>
          <w:spacing w:val="1"/>
          <w:sz w:val="28"/>
        </w:rPr>
        <w:t> </w:t>
      </w:r>
      <w:r>
        <w:rPr>
          <w:sz w:val="28"/>
        </w:rPr>
        <w:t>деяния,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предусмотрены</w:t>
      </w:r>
      <w:r>
        <w:rPr>
          <w:spacing w:val="1"/>
          <w:sz w:val="28"/>
        </w:rPr>
        <w:t> </w:t>
      </w:r>
      <w:r>
        <w:rPr>
          <w:sz w:val="28"/>
        </w:rPr>
        <w:t>нормами земельного, административного, финансового либо иных отраслей</w:t>
      </w:r>
      <w:r>
        <w:rPr>
          <w:spacing w:val="1"/>
          <w:sz w:val="28"/>
        </w:rPr>
        <w:t> </w:t>
      </w:r>
      <w:r>
        <w:rPr>
          <w:sz w:val="28"/>
        </w:rPr>
        <w:t>права.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данное</w:t>
      </w:r>
      <w:r>
        <w:rPr>
          <w:spacing w:val="1"/>
          <w:sz w:val="28"/>
        </w:rPr>
        <w:t> </w:t>
      </w:r>
      <w:r>
        <w:rPr>
          <w:sz w:val="28"/>
        </w:rPr>
        <w:t>деяние</w:t>
      </w:r>
      <w:r>
        <w:rPr>
          <w:spacing w:val="1"/>
          <w:sz w:val="28"/>
        </w:rPr>
        <w:t> </w:t>
      </w:r>
      <w:r>
        <w:rPr>
          <w:sz w:val="28"/>
        </w:rPr>
        <w:t>предусмотрена</w:t>
      </w:r>
      <w:r>
        <w:rPr>
          <w:spacing w:val="1"/>
          <w:sz w:val="28"/>
        </w:rPr>
        <w:t> </w:t>
      </w:r>
      <w:r>
        <w:rPr>
          <w:sz w:val="28"/>
        </w:rPr>
        <w:t>ответственность,</w:t>
      </w:r>
      <w:r>
        <w:rPr>
          <w:spacing w:val="1"/>
          <w:sz w:val="28"/>
        </w:rPr>
        <w:t> </w:t>
      </w:r>
      <w:r>
        <w:rPr>
          <w:sz w:val="28"/>
        </w:rPr>
        <w:t>согласно</w:t>
      </w:r>
      <w:r>
        <w:rPr>
          <w:spacing w:val="1"/>
          <w:sz w:val="28"/>
        </w:rPr>
        <w:t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> </w:t>
      </w:r>
      <w:r>
        <w:rPr>
          <w:sz w:val="28"/>
        </w:rPr>
        <w:t>законодательства,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виде</w:t>
      </w:r>
      <w:r>
        <w:rPr>
          <w:spacing w:val="-1"/>
          <w:sz w:val="28"/>
        </w:rPr>
        <w:t> </w:t>
      </w:r>
      <w:r>
        <w:rPr>
          <w:sz w:val="28"/>
        </w:rPr>
        <w:t>мер: штраф,</w:t>
      </w:r>
      <w:r>
        <w:rPr>
          <w:spacing w:val="-1"/>
          <w:sz w:val="28"/>
        </w:rPr>
        <w:t> </w:t>
      </w:r>
      <w:r>
        <w:rPr>
          <w:sz w:val="28"/>
        </w:rPr>
        <w:t>арест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другое;</w:t>
      </w:r>
    </w:p>
    <w:p>
      <w:pPr>
        <w:pStyle w:val="ListParagraph"/>
        <w:numPr>
          <w:ilvl w:val="0"/>
          <w:numId w:val="1"/>
        </w:numPr>
        <w:tabs>
          <w:tab w:pos="1067" w:val="left" w:leader="none"/>
        </w:tabs>
        <w:spacing w:line="276" w:lineRule="auto" w:before="202" w:after="0"/>
        <w:ind w:left="822" w:right="406" w:firstLine="0"/>
        <w:jc w:val="both"/>
        <w:rPr>
          <w:sz w:val="28"/>
        </w:rPr>
      </w:pPr>
      <w:r>
        <w:rPr>
          <w:sz w:val="28"/>
        </w:rPr>
        <w:t>гражданско-правовые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противоправное</w:t>
      </w:r>
      <w:r>
        <w:rPr>
          <w:spacing w:val="1"/>
          <w:sz w:val="28"/>
        </w:rPr>
        <w:t> </w:t>
      </w:r>
      <w:r>
        <w:rPr>
          <w:sz w:val="28"/>
        </w:rPr>
        <w:t>деяние,</w:t>
      </w:r>
      <w:r>
        <w:rPr>
          <w:spacing w:val="1"/>
          <w:sz w:val="28"/>
        </w:rPr>
        <w:t> </w:t>
      </w:r>
      <w:r>
        <w:rPr>
          <w:sz w:val="28"/>
        </w:rPr>
        <w:t>отличающееся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иных</w:t>
      </w:r>
      <w:r>
        <w:rPr>
          <w:spacing w:val="-67"/>
          <w:sz w:val="28"/>
        </w:rPr>
        <w:t> </w:t>
      </w:r>
      <w:r>
        <w:rPr>
          <w:sz w:val="28"/>
        </w:rPr>
        <w:t>специфическим объектом посягательства, которыми выступают отношения</w:t>
      </w:r>
      <w:r>
        <w:rPr>
          <w:spacing w:val="1"/>
          <w:sz w:val="28"/>
        </w:rPr>
        <w:t> </w:t>
      </w:r>
      <w:r>
        <w:rPr>
          <w:sz w:val="28"/>
        </w:rPr>
        <w:t>имущественного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неимущественного</w:t>
      </w:r>
      <w:r>
        <w:rPr>
          <w:spacing w:val="1"/>
          <w:sz w:val="28"/>
        </w:rPr>
        <w:t> </w:t>
      </w:r>
      <w:r>
        <w:rPr>
          <w:sz w:val="28"/>
        </w:rPr>
        <w:t>характера.</w:t>
      </w:r>
      <w:r>
        <w:rPr>
          <w:spacing w:val="1"/>
          <w:sz w:val="28"/>
        </w:rPr>
        <w:t> </w:t>
      </w:r>
      <w:r>
        <w:rPr>
          <w:sz w:val="28"/>
        </w:rPr>
        <w:t>Деяния</w:t>
      </w:r>
      <w:r>
        <w:rPr>
          <w:spacing w:val="1"/>
          <w:sz w:val="28"/>
        </w:rPr>
        <w:t> </w:t>
      </w:r>
      <w:r>
        <w:rPr>
          <w:sz w:val="28"/>
        </w:rPr>
        <w:t>регулируются</w:t>
      </w:r>
      <w:r>
        <w:rPr>
          <w:spacing w:val="1"/>
          <w:sz w:val="28"/>
        </w:rPr>
        <w:t> </w:t>
      </w:r>
      <w:r>
        <w:rPr>
          <w:sz w:val="28"/>
        </w:rPr>
        <w:t>нормами гражданского законодательства, а также земельного, семейного и</w:t>
      </w:r>
      <w:r>
        <w:rPr>
          <w:spacing w:val="1"/>
          <w:sz w:val="28"/>
        </w:rPr>
        <w:t> </w:t>
      </w:r>
      <w:r>
        <w:rPr>
          <w:sz w:val="28"/>
        </w:rPr>
        <w:t>трудового.</w:t>
      </w:r>
    </w:p>
    <w:p>
      <w:pPr>
        <w:pStyle w:val="BodyText"/>
        <w:ind w:left="0"/>
        <w:rPr>
          <w:sz w:val="30"/>
        </w:rPr>
      </w:pPr>
    </w:p>
    <w:p>
      <w:pPr>
        <w:spacing w:line="276" w:lineRule="auto" w:before="226"/>
        <w:ind w:left="822" w:right="403" w:firstLine="0"/>
        <w:jc w:val="both"/>
        <w:rPr>
          <w:sz w:val="28"/>
        </w:rPr>
      </w:pPr>
      <w:r>
        <w:rPr>
          <w:b/>
          <w:sz w:val="28"/>
          <w:u w:val="thick"/>
        </w:rPr>
        <w:t>Уголовная ответственность</w:t>
      </w:r>
      <w:r>
        <w:rPr>
          <w:b/>
          <w:sz w:val="28"/>
        </w:rPr>
        <w:t> </w:t>
      </w:r>
      <w:r>
        <w:rPr>
          <w:sz w:val="28"/>
        </w:rPr>
        <w:t>за совершенные преступления устанавливается</w:t>
      </w:r>
      <w:r>
        <w:rPr>
          <w:spacing w:val="1"/>
          <w:sz w:val="28"/>
        </w:rPr>
        <w:t> </w:t>
      </w:r>
      <w:r>
        <w:rPr>
          <w:sz w:val="28"/>
        </w:rPr>
        <w:t>Уголовным</w:t>
      </w:r>
      <w:r>
        <w:rPr>
          <w:spacing w:val="-1"/>
          <w:sz w:val="28"/>
        </w:rPr>
        <w:t> </w:t>
      </w:r>
      <w:r>
        <w:rPr>
          <w:sz w:val="28"/>
        </w:rPr>
        <w:t>кодексом.</w:t>
      </w:r>
    </w:p>
    <w:p>
      <w:pPr>
        <w:pStyle w:val="BodyText"/>
        <w:spacing w:line="278" w:lineRule="auto"/>
        <w:ind w:right="403"/>
        <w:jc w:val="both"/>
      </w:pPr>
      <w:r>
        <w:rPr/>
        <w:t>Наступает с 16 лет, а за совершение тяжких и особо тяжких преступлений - с</w:t>
      </w:r>
      <w:r>
        <w:rPr>
          <w:spacing w:val="1"/>
        </w:rPr>
        <w:t> </w:t>
      </w:r>
      <w:r>
        <w:rPr/>
        <w:t>14</w:t>
      </w:r>
      <w:r>
        <w:rPr>
          <w:spacing w:val="1"/>
        </w:rPr>
        <w:t> </w:t>
      </w:r>
      <w:r>
        <w:rPr/>
        <w:t>лет.</w:t>
      </w:r>
    </w:p>
    <w:p>
      <w:pPr>
        <w:pStyle w:val="BodyText"/>
        <w:spacing w:line="276" w:lineRule="auto"/>
        <w:ind w:right="410"/>
        <w:jc w:val="both"/>
      </w:pPr>
      <w:r>
        <w:rPr/>
        <w:t>За совершенные преступления несовершеннолетним может быть назначено</w:t>
      </w:r>
      <w:r>
        <w:rPr>
          <w:spacing w:val="1"/>
        </w:rPr>
        <w:t> </w:t>
      </w:r>
      <w:r>
        <w:rPr/>
        <w:t>наказание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штрафа,</w:t>
      </w:r>
      <w:r>
        <w:rPr>
          <w:spacing w:val="1"/>
        </w:rPr>
        <w:t> </w:t>
      </w:r>
      <w:r>
        <w:rPr/>
        <w:t>лишения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заниматься</w:t>
      </w:r>
      <w:r>
        <w:rPr>
          <w:spacing w:val="1"/>
        </w:rPr>
        <w:t> </w:t>
      </w:r>
      <w:r>
        <w:rPr/>
        <w:t>определенной</w:t>
      </w:r>
      <w:r>
        <w:rPr>
          <w:spacing w:val="1"/>
        </w:rPr>
        <w:t> </w:t>
      </w:r>
      <w:r>
        <w:rPr/>
        <w:t>деятельностью, обязательных работ, исправительных работ, ареста, лишения</w:t>
      </w:r>
      <w:r>
        <w:rPr>
          <w:spacing w:val="1"/>
        </w:rPr>
        <w:t> </w:t>
      </w:r>
      <w:r>
        <w:rPr/>
        <w:t>свободы</w:t>
      </w:r>
      <w:r>
        <w:rPr>
          <w:spacing w:val="-3"/>
        </w:rPr>
        <w:t> </w:t>
      </w:r>
      <w:r>
        <w:rPr/>
        <w:t>до</w:t>
      </w:r>
      <w:r>
        <w:rPr>
          <w:spacing w:val="-3"/>
        </w:rPr>
        <w:t> </w:t>
      </w:r>
      <w:r>
        <w:rPr/>
        <w:t>10</w:t>
      </w:r>
      <w:r>
        <w:rPr>
          <w:spacing w:val="1"/>
        </w:rPr>
        <w:t> </w:t>
      </w:r>
      <w:r>
        <w:rPr/>
        <w:t>лет.</w:t>
      </w:r>
    </w:p>
    <w:p>
      <w:pPr>
        <w:spacing w:after="0" w:line="276" w:lineRule="auto"/>
        <w:jc w:val="both"/>
        <w:sectPr>
          <w:pgSz w:w="11910" w:h="16840"/>
          <w:pgMar w:top="1040" w:bottom="280" w:left="880" w:right="440"/>
        </w:sectPr>
      </w:pPr>
    </w:p>
    <w:p>
      <w:pPr>
        <w:pStyle w:val="Heading1"/>
        <w:spacing w:line="278" w:lineRule="auto" w:before="72"/>
        <w:ind w:right="405"/>
      </w:pPr>
      <w:r>
        <w:rPr>
          <w:u w:val="thick"/>
        </w:rPr>
        <w:t>С 14 лет уголовная ответственность наступает за совершение следующих</w:t>
      </w:r>
      <w:r>
        <w:rPr>
          <w:spacing w:val="-67"/>
        </w:rPr>
        <w:t> </w:t>
      </w:r>
      <w:r>
        <w:rPr>
          <w:u w:val="thick"/>
        </w:rPr>
        <w:t>преступлений:</w:t>
      </w:r>
    </w:p>
    <w:p>
      <w:pPr>
        <w:pStyle w:val="BodyText"/>
        <w:spacing w:before="6"/>
        <w:ind w:left="0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89" w:after="0"/>
        <w:ind w:left="985" w:right="0" w:hanging="164"/>
        <w:jc w:val="left"/>
        <w:rPr>
          <w:sz w:val="28"/>
        </w:rPr>
      </w:pPr>
      <w:r>
        <w:rPr>
          <w:sz w:val="28"/>
        </w:rPr>
        <w:t>убийство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умышленное</w:t>
      </w:r>
      <w:r>
        <w:rPr>
          <w:spacing w:val="-4"/>
          <w:sz w:val="28"/>
        </w:rPr>
        <w:t> </w:t>
      </w:r>
      <w:r>
        <w:rPr>
          <w:sz w:val="28"/>
        </w:rPr>
        <w:t>причинение</w:t>
      </w:r>
      <w:r>
        <w:rPr>
          <w:spacing w:val="-1"/>
          <w:sz w:val="28"/>
        </w:rPr>
        <w:t> </w:t>
      </w:r>
      <w:r>
        <w:rPr>
          <w:sz w:val="28"/>
        </w:rPr>
        <w:t>смерти</w:t>
      </w:r>
      <w:r>
        <w:rPr>
          <w:spacing w:val="-1"/>
          <w:sz w:val="28"/>
        </w:rPr>
        <w:t> </w:t>
      </w:r>
      <w:r>
        <w:rPr>
          <w:sz w:val="28"/>
        </w:rPr>
        <w:t>другому</w:t>
      </w:r>
      <w:r>
        <w:rPr>
          <w:spacing w:val="-6"/>
          <w:sz w:val="28"/>
        </w:rPr>
        <w:t> </w:t>
      </w:r>
      <w:r>
        <w:rPr>
          <w:sz w:val="28"/>
        </w:rPr>
        <w:t>человеку</w:t>
      </w:r>
      <w:r>
        <w:rPr>
          <w:spacing w:val="-5"/>
          <w:sz w:val="28"/>
        </w:rPr>
        <w:t> </w:t>
      </w:r>
      <w:r>
        <w:rPr>
          <w:sz w:val="28"/>
        </w:rPr>
        <w:t>(ст.</w:t>
      </w:r>
      <w:r>
        <w:rPr>
          <w:spacing w:val="-3"/>
          <w:sz w:val="28"/>
        </w:rPr>
        <w:t> </w:t>
      </w:r>
      <w:r>
        <w:rPr>
          <w:sz w:val="28"/>
        </w:rPr>
        <w:t>105);</w:t>
      </w:r>
    </w:p>
    <w:p>
      <w:pPr>
        <w:pStyle w:val="ListParagraph"/>
        <w:numPr>
          <w:ilvl w:val="0"/>
          <w:numId w:val="1"/>
        </w:numPr>
        <w:tabs>
          <w:tab w:pos="998" w:val="left" w:leader="none"/>
        </w:tabs>
        <w:spacing w:line="276" w:lineRule="auto" w:before="50" w:after="0"/>
        <w:ind w:left="822" w:right="406" w:firstLine="0"/>
        <w:jc w:val="left"/>
        <w:rPr>
          <w:sz w:val="28"/>
        </w:rPr>
      </w:pPr>
      <w:r>
        <w:rPr>
          <w:sz w:val="28"/>
        </w:rPr>
        <w:t>умышленное</w:t>
      </w:r>
      <w:r>
        <w:rPr>
          <w:spacing w:val="9"/>
          <w:sz w:val="28"/>
        </w:rPr>
        <w:t> </w:t>
      </w:r>
      <w:r>
        <w:rPr>
          <w:sz w:val="28"/>
        </w:rPr>
        <w:t>причинение</w:t>
      </w:r>
      <w:r>
        <w:rPr>
          <w:spacing w:val="11"/>
          <w:sz w:val="28"/>
        </w:rPr>
        <w:t> </w:t>
      </w:r>
      <w:r>
        <w:rPr>
          <w:sz w:val="28"/>
        </w:rPr>
        <w:t>тяжкого</w:t>
      </w:r>
      <w:r>
        <w:rPr>
          <w:spacing w:val="7"/>
          <w:sz w:val="28"/>
        </w:rPr>
        <w:t> </w:t>
      </w:r>
      <w:r>
        <w:rPr>
          <w:sz w:val="28"/>
        </w:rPr>
        <w:t>или</w:t>
      </w:r>
      <w:r>
        <w:rPr>
          <w:spacing w:val="7"/>
          <w:sz w:val="28"/>
        </w:rPr>
        <w:t> </w:t>
      </w:r>
      <w:r>
        <w:rPr>
          <w:sz w:val="28"/>
        </w:rPr>
        <w:t>средней</w:t>
      </w:r>
      <w:r>
        <w:rPr>
          <w:spacing w:val="10"/>
          <w:sz w:val="28"/>
        </w:rPr>
        <w:t> </w:t>
      </w:r>
      <w:r>
        <w:rPr>
          <w:sz w:val="28"/>
        </w:rPr>
        <w:t>тяжести</w:t>
      </w:r>
      <w:r>
        <w:rPr>
          <w:spacing w:val="9"/>
          <w:sz w:val="28"/>
        </w:rPr>
        <w:t> </w:t>
      </w:r>
      <w:r>
        <w:rPr>
          <w:sz w:val="28"/>
        </w:rPr>
        <w:t>вреда</w:t>
      </w:r>
      <w:r>
        <w:rPr>
          <w:spacing w:val="9"/>
          <w:sz w:val="28"/>
        </w:rPr>
        <w:t> </w:t>
      </w:r>
      <w:r>
        <w:rPr>
          <w:sz w:val="28"/>
        </w:rPr>
        <w:t>здоровью</w:t>
      </w:r>
      <w:r>
        <w:rPr>
          <w:spacing w:val="8"/>
          <w:sz w:val="28"/>
        </w:rPr>
        <w:t> </w:t>
      </w:r>
      <w:r>
        <w:rPr>
          <w:sz w:val="28"/>
        </w:rPr>
        <w:t>(ст.</w:t>
      </w:r>
      <w:r>
        <w:rPr>
          <w:spacing w:val="-67"/>
          <w:sz w:val="28"/>
        </w:rPr>
        <w:t> </w:t>
      </w:r>
      <w:r>
        <w:rPr>
          <w:sz w:val="28"/>
        </w:rPr>
        <w:t>111 ист.</w:t>
      </w:r>
      <w:r>
        <w:rPr>
          <w:spacing w:val="-2"/>
          <w:sz w:val="28"/>
        </w:rPr>
        <w:t> </w:t>
      </w:r>
      <w:r>
        <w:rPr>
          <w:sz w:val="28"/>
        </w:rPr>
        <w:t>112);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21" w:lineRule="exact" w:before="0" w:after="0"/>
        <w:ind w:left="985" w:right="0" w:hanging="164"/>
        <w:jc w:val="left"/>
        <w:rPr>
          <w:sz w:val="28"/>
        </w:rPr>
      </w:pPr>
      <w:r>
        <w:rPr>
          <w:sz w:val="28"/>
        </w:rPr>
        <w:t>похищение</w:t>
      </w:r>
      <w:r>
        <w:rPr>
          <w:spacing w:val="-2"/>
          <w:sz w:val="28"/>
        </w:rPr>
        <w:t> </w:t>
      </w:r>
      <w:r>
        <w:rPr>
          <w:sz w:val="28"/>
        </w:rPr>
        <w:t>человека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126);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изнасилование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5"/>
          <w:sz w:val="28"/>
        </w:rPr>
        <w:t> </w:t>
      </w:r>
      <w:r>
        <w:rPr>
          <w:sz w:val="28"/>
        </w:rPr>
        <w:t>131);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50" w:after="0"/>
        <w:ind w:left="985" w:right="0" w:hanging="164"/>
        <w:jc w:val="left"/>
        <w:rPr>
          <w:sz w:val="28"/>
        </w:rPr>
      </w:pPr>
      <w:r>
        <w:rPr>
          <w:sz w:val="28"/>
        </w:rPr>
        <w:t>насильственные</w:t>
      </w:r>
      <w:r>
        <w:rPr>
          <w:spacing w:val="-6"/>
          <w:sz w:val="28"/>
        </w:rPr>
        <w:t> </w:t>
      </w:r>
      <w:r>
        <w:rPr>
          <w:sz w:val="28"/>
        </w:rPr>
        <w:t>действия</w:t>
      </w:r>
      <w:r>
        <w:rPr>
          <w:spacing w:val="-3"/>
          <w:sz w:val="28"/>
        </w:rPr>
        <w:t> </w:t>
      </w:r>
      <w:r>
        <w:rPr>
          <w:sz w:val="28"/>
        </w:rPr>
        <w:t>сексуального</w:t>
      </w:r>
      <w:r>
        <w:rPr>
          <w:spacing w:val="-1"/>
          <w:sz w:val="28"/>
        </w:rPr>
        <w:t> </w:t>
      </w:r>
      <w:r>
        <w:rPr>
          <w:sz w:val="28"/>
        </w:rPr>
        <w:t>характера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132);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кража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тайное</w:t>
      </w:r>
      <w:r>
        <w:rPr>
          <w:spacing w:val="-2"/>
          <w:sz w:val="28"/>
        </w:rPr>
        <w:t> </w:t>
      </w:r>
      <w:r>
        <w:rPr>
          <w:sz w:val="28"/>
        </w:rPr>
        <w:t>хищение</w:t>
      </w:r>
      <w:r>
        <w:rPr>
          <w:spacing w:val="-1"/>
          <w:sz w:val="28"/>
        </w:rPr>
        <w:t> </w:t>
      </w:r>
      <w:r>
        <w:rPr>
          <w:sz w:val="28"/>
        </w:rPr>
        <w:t>чужого</w:t>
      </w:r>
      <w:r>
        <w:rPr>
          <w:spacing w:val="-4"/>
          <w:sz w:val="28"/>
        </w:rPr>
        <w:t> </w:t>
      </w:r>
      <w:r>
        <w:rPr>
          <w:sz w:val="28"/>
        </w:rPr>
        <w:t>имущества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158);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7" w:after="0"/>
        <w:ind w:left="985" w:right="0" w:hanging="164"/>
        <w:jc w:val="left"/>
        <w:rPr>
          <w:sz w:val="28"/>
        </w:rPr>
      </w:pPr>
      <w:r>
        <w:rPr>
          <w:sz w:val="28"/>
        </w:rPr>
        <w:t>грабеж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5"/>
          <w:sz w:val="28"/>
        </w:rPr>
        <w:t> </w:t>
      </w:r>
      <w:r>
        <w:rPr>
          <w:sz w:val="28"/>
        </w:rPr>
        <w:t>открытое</w:t>
      </w:r>
      <w:r>
        <w:rPr>
          <w:spacing w:val="-5"/>
          <w:sz w:val="28"/>
        </w:rPr>
        <w:t> </w:t>
      </w:r>
      <w:r>
        <w:rPr>
          <w:sz w:val="28"/>
        </w:rPr>
        <w:t>хищение</w:t>
      </w:r>
      <w:r>
        <w:rPr>
          <w:spacing w:val="-2"/>
          <w:sz w:val="28"/>
        </w:rPr>
        <w:t> </w:t>
      </w:r>
      <w:r>
        <w:rPr>
          <w:sz w:val="28"/>
        </w:rPr>
        <w:t>чужого</w:t>
      </w:r>
      <w:r>
        <w:rPr>
          <w:spacing w:val="-1"/>
          <w:sz w:val="28"/>
        </w:rPr>
        <w:t> </w:t>
      </w:r>
      <w:r>
        <w:rPr>
          <w:sz w:val="28"/>
        </w:rPr>
        <w:t>имущества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161);</w:t>
      </w:r>
    </w:p>
    <w:p>
      <w:pPr>
        <w:pStyle w:val="ListParagraph"/>
        <w:numPr>
          <w:ilvl w:val="0"/>
          <w:numId w:val="1"/>
        </w:numPr>
        <w:tabs>
          <w:tab w:pos="1048" w:val="left" w:leader="none"/>
        </w:tabs>
        <w:spacing w:line="276" w:lineRule="auto" w:before="50" w:after="0"/>
        <w:ind w:left="822" w:right="410" w:firstLine="0"/>
        <w:jc w:val="both"/>
        <w:rPr>
          <w:sz w:val="28"/>
        </w:rPr>
      </w:pPr>
      <w:r>
        <w:rPr>
          <w:sz w:val="28"/>
        </w:rPr>
        <w:t>разбой - нападение в целях хищения чужого имущества, совершенное с</w:t>
      </w:r>
      <w:r>
        <w:rPr>
          <w:spacing w:val="1"/>
          <w:sz w:val="28"/>
        </w:rPr>
        <w:t> </w:t>
      </w:r>
      <w:r>
        <w:rPr>
          <w:sz w:val="28"/>
        </w:rPr>
        <w:t>применением</w:t>
      </w:r>
      <w:r>
        <w:rPr>
          <w:spacing w:val="1"/>
          <w:sz w:val="28"/>
        </w:rPr>
        <w:t> </w:t>
      </w:r>
      <w:r>
        <w:rPr>
          <w:sz w:val="28"/>
        </w:rPr>
        <w:t>насилия,</w:t>
      </w:r>
      <w:r>
        <w:rPr>
          <w:spacing w:val="1"/>
          <w:sz w:val="28"/>
        </w:rPr>
        <w:t> </w:t>
      </w:r>
      <w:r>
        <w:rPr>
          <w:sz w:val="28"/>
        </w:rPr>
        <w:t>опасного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здоровья,</w:t>
      </w:r>
      <w:r>
        <w:rPr>
          <w:spacing w:val="1"/>
          <w:sz w:val="28"/>
        </w:rPr>
        <w:t> </w:t>
      </w:r>
      <w:r>
        <w:rPr>
          <w:sz w:val="28"/>
        </w:rPr>
        <w:t>либо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угрозой</w:t>
      </w:r>
      <w:r>
        <w:rPr>
          <w:spacing w:val="1"/>
          <w:sz w:val="28"/>
        </w:rPr>
        <w:t> </w:t>
      </w:r>
      <w:r>
        <w:rPr>
          <w:sz w:val="28"/>
        </w:rPr>
        <w:t>применения</w:t>
      </w:r>
      <w:r>
        <w:rPr>
          <w:spacing w:val="-1"/>
          <w:sz w:val="28"/>
        </w:rPr>
        <w:t> </w:t>
      </w:r>
      <w:r>
        <w:rPr>
          <w:sz w:val="28"/>
        </w:rPr>
        <w:t>такого</w:t>
      </w:r>
      <w:r>
        <w:rPr>
          <w:spacing w:val="-2"/>
          <w:sz w:val="28"/>
        </w:rPr>
        <w:t> </w:t>
      </w:r>
      <w:r>
        <w:rPr>
          <w:sz w:val="28"/>
        </w:rPr>
        <w:t>насилия (ст.</w:t>
      </w:r>
      <w:r>
        <w:rPr>
          <w:spacing w:val="-4"/>
          <w:sz w:val="28"/>
        </w:rPr>
        <w:t> </w:t>
      </w:r>
      <w:r>
        <w:rPr>
          <w:sz w:val="28"/>
        </w:rPr>
        <w:t>162);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21" w:lineRule="exact" w:before="0" w:after="0"/>
        <w:ind w:left="985" w:right="0" w:hanging="164"/>
        <w:jc w:val="both"/>
        <w:rPr>
          <w:sz w:val="28"/>
        </w:rPr>
      </w:pPr>
      <w:r>
        <w:rPr>
          <w:sz w:val="28"/>
        </w:rPr>
        <w:t>вымогательство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1"/>
          <w:sz w:val="28"/>
        </w:rPr>
        <w:t> </w:t>
      </w:r>
      <w:r>
        <w:rPr>
          <w:sz w:val="28"/>
        </w:rPr>
        <w:t>163);</w:t>
      </w:r>
    </w:p>
    <w:p>
      <w:pPr>
        <w:pStyle w:val="BodyText"/>
        <w:spacing w:before="50"/>
        <w:jc w:val="both"/>
      </w:pPr>
      <w:r>
        <w:rPr/>
        <w:t>-угон</w:t>
      </w:r>
      <w:r>
        <w:rPr>
          <w:spacing w:val="-1"/>
        </w:rPr>
        <w:t> </w:t>
      </w:r>
      <w:r>
        <w:rPr/>
        <w:t>(ст.</w:t>
      </w:r>
      <w:r>
        <w:rPr>
          <w:spacing w:val="-2"/>
        </w:rPr>
        <w:t> </w:t>
      </w:r>
      <w:r>
        <w:rPr/>
        <w:t>166);</w:t>
      </w:r>
    </w:p>
    <w:p>
      <w:pPr>
        <w:pStyle w:val="ListParagraph"/>
        <w:numPr>
          <w:ilvl w:val="0"/>
          <w:numId w:val="1"/>
        </w:numPr>
        <w:tabs>
          <w:tab w:pos="1048" w:val="left" w:leader="none"/>
        </w:tabs>
        <w:spacing w:line="276" w:lineRule="auto" w:before="48" w:after="0"/>
        <w:ind w:left="822" w:right="411" w:firstLine="0"/>
        <w:jc w:val="both"/>
        <w:rPr>
          <w:sz w:val="28"/>
        </w:rPr>
      </w:pPr>
      <w:r>
        <w:rPr>
          <w:sz w:val="28"/>
        </w:rPr>
        <w:t>умышленное уничтожение или повреждение имущества, совершенное из</w:t>
      </w:r>
      <w:r>
        <w:rPr>
          <w:spacing w:val="1"/>
          <w:sz w:val="28"/>
        </w:rPr>
        <w:t> </w:t>
      </w:r>
      <w:r>
        <w:rPr>
          <w:sz w:val="28"/>
        </w:rPr>
        <w:t>хулиганских</w:t>
      </w:r>
      <w:r>
        <w:rPr>
          <w:spacing w:val="1"/>
          <w:sz w:val="28"/>
        </w:rPr>
        <w:t> </w:t>
      </w:r>
      <w:r>
        <w:rPr>
          <w:sz w:val="28"/>
        </w:rPr>
        <w:t>побуждений,</w:t>
      </w:r>
      <w:r>
        <w:rPr>
          <w:spacing w:val="1"/>
          <w:sz w:val="28"/>
        </w:rPr>
        <w:t> </w:t>
      </w:r>
      <w:r>
        <w:rPr>
          <w:sz w:val="28"/>
        </w:rPr>
        <w:t>путем</w:t>
      </w:r>
      <w:r>
        <w:rPr>
          <w:spacing w:val="1"/>
          <w:sz w:val="28"/>
        </w:rPr>
        <w:t> </w:t>
      </w:r>
      <w:r>
        <w:rPr>
          <w:sz w:val="28"/>
        </w:rPr>
        <w:t>поджога,</w:t>
      </w:r>
      <w:r>
        <w:rPr>
          <w:spacing w:val="1"/>
          <w:sz w:val="28"/>
        </w:rPr>
        <w:t> </w:t>
      </w:r>
      <w:r>
        <w:rPr>
          <w:sz w:val="28"/>
        </w:rPr>
        <w:t>взрыва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другим</w:t>
      </w:r>
      <w:r>
        <w:rPr>
          <w:spacing w:val="1"/>
          <w:sz w:val="28"/>
        </w:rPr>
        <w:t> </w:t>
      </w:r>
      <w:r>
        <w:rPr>
          <w:sz w:val="28"/>
        </w:rPr>
        <w:t>опасным</w:t>
      </w:r>
      <w:r>
        <w:rPr>
          <w:spacing w:val="1"/>
          <w:sz w:val="28"/>
        </w:rPr>
        <w:t> </w:t>
      </w:r>
      <w:r>
        <w:rPr>
          <w:sz w:val="28"/>
        </w:rPr>
        <w:t>способом, либо повлекшее смерть человека или другие тяжкие последствия</w:t>
      </w:r>
      <w:r>
        <w:rPr>
          <w:spacing w:val="1"/>
          <w:sz w:val="28"/>
        </w:rPr>
        <w:t> </w:t>
      </w:r>
      <w:r>
        <w:rPr>
          <w:sz w:val="28"/>
        </w:rPr>
        <w:t>(часть</w:t>
      </w:r>
      <w:r>
        <w:rPr>
          <w:spacing w:val="-1"/>
          <w:sz w:val="28"/>
        </w:rPr>
        <w:t> </w:t>
      </w:r>
      <w:r>
        <w:rPr>
          <w:sz w:val="28"/>
        </w:rPr>
        <w:t>2</w:t>
      </w:r>
      <w:r>
        <w:rPr>
          <w:spacing w:val="1"/>
          <w:sz w:val="28"/>
        </w:rPr>
        <w:t> </w:t>
      </w:r>
      <w:r>
        <w:rPr>
          <w:sz w:val="28"/>
        </w:rPr>
        <w:t>ст.</w:t>
      </w:r>
      <w:r>
        <w:rPr>
          <w:spacing w:val="-5"/>
          <w:sz w:val="28"/>
        </w:rPr>
        <w:t> </w:t>
      </w:r>
      <w:r>
        <w:rPr>
          <w:sz w:val="28"/>
        </w:rPr>
        <w:t>167);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22" w:lineRule="exact" w:before="0" w:after="0"/>
        <w:ind w:left="985" w:right="0" w:hanging="164"/>
        <w:jc w:val="both"/>
        <w:rPr>
          <w:sz w:val="28"/>
        </w:rPr>
      </w:pPr>
      <w:r>
        <w:rPr>
          <w:sz w:val="28"/>
        </w:rPr>
        <w:t>терроризм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205);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7" w:after="0"/>
        <w:ind w:left="985" w:right="0" w:hanging="164"/>
        <w:jc w:val="left"/>
        <w:rPr>
          <w:sz w:val="28"/>
        </w:rPr>
      </w:pPr>
      <w:r>
        <w:rPr>
          <w:sz w:val="28"/>
        </w:rPr>
        <w:t>захват</w:t>
      </w:r>
      <w:r>
        <w:rPr>
          <w:spacing w:val="-3"/>
          <w:sz w:val="28"/>
        </w:rPr>
        <w:t> </w:t>
      </w:r>
      <w:r>
        <w:rPr>
          <w:sz w:val="28"/>
        </w:rPr>
        <w:t>заложника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5"/>
          <w:sz w:val="28"/>
        </w:rPr>
        <w:t> </w:t>
      </w:r>
      <w:r>
        <w:rPr>
          <w:sz w:val="28"/>
        </w:rPr>
        <w:t>206);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51" w:after="0"/>
        <w:ind w:left="985" w:right="0" w:hanging="164"/>
        <w:jc w:val="left"/>
        <w:rPr>
          <w:sz w:val="28"/>
        </w:rPr>
      </w:pPr>
      <w:r>
        <w:rPr>
          <w:sz w:val="28"/>
        </w:rPr>
        <w:t>заведомо</w:t>
      </w:r>
      <w:r>
        <w:rPr>
          <w:spacing w:val="-2"/>
          <w:sz w:val="28"/>
        </w:rPr>
        <w:t> </w:t>
      </w:r>
      <w:r>
        <w:rPr>
          <w:sz w:val="28"/>
        </w:rPr>
        <w:t>ложное</w:t>
      </w:r>
      <w:r>
        <w:rPr>
          <w:spacing w:val="-2"/>
          <w:sz w:val="28"/>
        </w:rPr>
        <w:t> </w:t>
      </w:r>
      <w:r>
        <w:rPr>
          <w:sz w:val="28"/>
        </w:rPr>
        <w:t>сообщение</w:t>
      </w:r>
      <w:r>
        <w:rPr>
          <w:spacing w:val="-3"/>
          <w:sz w:val="28"/>
        </w:rPr>
        <w:t> </w:t>
      </w:r>
      <w:r>
        <w:rPr>
          <w:sz w:val="28"/>
        </w:rPr>
        <w:t>об</w:t>
      </w:r>
      <w:r>
        <w:rPr>
          <w:spacing w:val="-1"/>
          <w:sz w:val="28"/>
        </w:rPr>
        <w:t> </w:t>
      </w:r>
      <w:r>
        <w:rPr>
          <w:sz w:val="28"/>
        </w:rPr>
        <w:t>акте</w:t>
      </w:r>
      <w:r>
        <w:rPr>
          <w:spacing w:val="-3"/>
          <w:sz w:val="28"/>
        </w:rPr>
        <w:t> </w:t>
      </w:r>
      <w:r>
        <w:rPr>
          <w:sz w:val="28"/>
        </w:rPr>
        <w:t>терроризма</w:t>
      </w:r>
      <w:r>
        <w:rPr>
          <w:spacing w:val="-4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207);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хулиганство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213);</w:t>
      </w:r>
    </w:p>
    <w:p>
      <w:pPr>
        <w:pStyle w:val="ListParagraph"/>
        <w:numPr>
          <w:ilvl w:val="0"/>
          <w:numId w:val="1"/>
        </w:numPr>
        <w:tabs>
          <w:tab w:pos="1067" w:val="left" w:leader="none"/>
        </w:tabs>
        <w:spacing w:line="276" w:lineRule="auto" w:before="47" w:after="0"/>
        <w:ind w:left="822" w:right="411" w:firstLine="0"/>
        <w:jc w:val="left"/>
        <w:rPr>
          <w:sz w:val="28"/>
        </w:rPr>
      </w:pPr>
      <w:r>
        <w:rPr>
          <w:sz w:val="28"/>
        </w:rPr>
        <w:t>вандализм</w:t>
      </w:r>
      <w:r>
        <w:rPr>
          <w:spacing w:val="6"/>
          <w:sz w:val="28"/>
        </w:rPr>
        <w:t> </w:t>
      </w:r>
      <w:r>
        <w:rPr>
          <w:sz w:val="28"/>
        </w:rPr>
        <w:t>-</w:t>
      </w:r>
      <w:r>
        <w:rPr>
          <w:spacing w:val="6"/>
          <w:sz w:val="28"/>
        </w:rPr>
        <w:t> </w:t>
      </w:r>
      <w:r>
        <w:rPr>
          <w:sz w:val="28"/>
        </w:rPr>
        <w:t>осквернение</w:t>
      </w:r>
      <w:r>
        <w:rPr>
          <w:spacing w:val="9"/>
          <w:sz w:val="28"/>
        </w:rPr>
        <w:t> </w:t>
      </w:r>
      <w:r>
        <w:rPr>
          <w:sz w:val="28"/>
        </w:rPr>
        <w:t>зданий</w:t>
      </w:r>
      <w:r>
        <w:rPr>
          <w:spacing w:val="9"/>
          <w:sz w:val="28"/>
        </w:rPr>
        <w:t> </w:t>
      </w:r>
      <w:r>
        <w:rPr>
          <w:sz w:val="28"/>
        </w:rPr>
        <w:t>или</w:t>
      </w:r>
      <w:r>
        <w:rPr>
          <w:spacing w:val="9"/>
          <w:sz w:val="28"/>
        </w:rPr>
        <w:t> </w:t>
      </w:r>
      <w:r>
        <w:rPr>
          <w:sz w:val="28"/>
        </w:rPr>
        <w:t>сооружений,</w:t>
      </w:r>
      <w:r>
        <w:rPr>
          <w:spacing w:val="5"/>
          <w:sz w:val="28"/>
        </w:rPr>
        <w:t> </w:t>
      </w:r>
      <w:r>
        <w:rPr>
          <w:sz w:val="28"/>
        </w:rPr>
        <w:t>порча</w:t>
      </w:r>
      <w:r>
        <w:rPr>
          <w:spacing w:val="9"/>
          <w:sz w:val="28"/>
        </w:rPr>
        <w:t> </w:t>
      </w:r>
      <w:r>
        <w:rPr>
          <w:sz w:val="28"/>
        </w:rPr>
        <w:t>имущества</w:t>
      </w:r>
      <w:r>
        <w:rPr>
          <w:spacing w:val="5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общественном</w:t>
      </w:r>
      <w:r>
        <w:rPr>
          <w:spacing w:val="-1"/>
          <w:sz w:val="28"/>
        </w:rPr>
        <w:t> </w:t>
      </w:r>
      <w:r>
        <w:rPr>
          <w:sz w:val="28"/>
        </w:rPr>
        <w:t>транспорте</w:t>
      </w:r>
      <w:r>
        <w:rPr>
          <w:spacing w:val="-4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других</w:t>
      </w:r>
      <w:r>
        <w:rPr>
          <w:spacing w:val="-2"/>
          <w:sz w:val="28"/>
        </w:rPr>
        <w:t> </w:t>
      </w:r>
      <w:r>
        <w:rPr>
          <w:sz w:val="28"/>
        </w:rPr>
        <w:t>общественных местах (ст.</w:t>
      </w:r>
      <w:r>
        <w:rPr>
          <w:spacing w:val="-3"/>
          <w:sz w:val="28"/>
        </w:rPr>
        <w:t> </w:t>
      </w:r>
      <w:r>
        <w:rPr>
          <w:sz w:val="28"/>
        </w:rPr>
        <w:t>214);</w:t>
      </w:r>
    </w:p>
    <w:p>
      <w:pPr>
        <w:pStyle w:val="ListParagraph"/>
        <w:numPr>
          <w:ilvl w:val="0"/>
          <w:numId w:val="1"/>
        </w:numPr>
        <w:tabs>
          <w:tab w:pos="1048" w:val="left" w:leader="none"/>
        </w:tabs>
        <w:spacing w:line="276" w:lineRule="auto" w:before="1" w:after="0"/>
        <w:ind w:left="822" w:right="407" w:firstLine="0"/>
        <w:jc w:val="left"/>
        <w:rPr>
          <w:sz w:val="28"/>
        </w:rPr>
      </w:pPr>
      <w:r>
        <w:rPr>
          <w:sz w:val="28"/>
        </w:rPr>
        <w:t>хищение</w:t>
      </w:r>
      <w:r>
        <w:rPr>
          <w:spacing w:val="55"/>
          <w:sz w:val="28"/>
        </w:rPr>
        <w:t> </w:t>
      </w:r>
      <w:r>
        <w:rPr>
          <w:sz w:val="28"/>
        </w:rPr>
        <w:t>или</w:t>
      </w:r>
      <w:r>
        <w:rPr>
          <w:spacing w:val="58"/>
          <w:sz w:val="28"/>
        </w:rPr>
        <w:t> </w:t>
      </w:r>
      <w:r>
        <w:rPr>
          <w:sz w:val="28"/>
        </w:rPr>
        <w:t>вымогательство</w:t>
      </w:r>
      <w:r>
        <w:rPr>
          <w:spacing w:val="56"/>
          <w:sz w:val="28"/>
        </w:rPr>
        <w:t> </w:t>
      </w:r>
      <w:r>
        <w:rPr>
          <w:sz w:val="28"/>
        </w:rPr>
        <w:t>оружия,</w:t>
      </w:r>
      <w:r>
        <w:rPr>
          <w:spacing w:val="56"/>
          <w:sz w:val="28"/>
        </w:rPr>
        <w:t> </w:t>
      </w:r>
      <w:r>
        <w:rPr>
          <w:sz w:val="28"/>
        </w:rPr>
        <w:t>боеприпасов,</w:t>
      </w:r>
      <w:r>
        <w:rPr>
          <w:spacing w:val="56"/>
          <w:sz w:val="28"/>
        </w:rPr>
        <w:t> </w:t>
      </w:r>
      <w:r>
        <w:rPr>
          <w:sz w:val="28"/>
        </w:rPr>
        <w:t>взрывчатых</w:t>
      </w:r>
      <w:r>
        <w:rPr>
          <w:spacing w:val="58"/>
          <w:sz w:val="28"/>
        </w:rPr>
        <w:t> </w:t>
      </w:r>
      <w:r>
        <w:rPr>
          <w:sz w:val="28"/>
        </w:rPr>
        <w:t>веществ</w:t>
      </w:r>
      <w:r>
        <w:rPr>
          <w:spacing w:val="-67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взрывных</w:t>
      </w:r>
      <w:r>
        <w:rPr>
          <w:spacing w:val="1"/>
          <w:sz w:val="28"/>
        </w:rPr>
        <w:t> </w:t>
      </w:r>
      <w:r>
        <w:rPr>
          <w:sz w:val="28"/>
        </w:rPr>
        <w:t>устройств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2"/>
          <w:sz w:val="28"/>
        </w:rPr>
        <w:t> </w:t>
      </w:r>
      <w:r>
        <w:rPr>
          <w:sz w:val="28"/>
        </w:rPr>
        <w:t>226);</w:t>
      </w:r>
    </w:p>
    <w:p>
      <w:pPr>
        <w:pStyle w:val="ListParagraph"/>
        <w:numPr>
          <w:ilvl w:val="0"/>
          <w:numId w:val="1"/>
        </w:numPr>
        <w:tabs>
          <w:tab w:pos="1058" w:val="left" w:leader="none"/>
        </w:tabs>
        <w:spacing w:line="278" w:lineRule="auto" w:before="0" w:after="0"/>
        <w:ind w:left="822" w:right="412" w:firstLine="0"/>
        <w:jc w:val="left"/>
        <w:rPr>
          <w:sz w:val="28"/>
        </w:rPr>
      </w:pPr>
      <w:r>
        <w:rPr>
          <w:sz w:val="28"/>
        </w:rPr>
        <w:t>хищение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вымогательство</w:t>
      </w:r>
      <w:r>
        <w:rPr>
          <w:spacing w:val="1"/>
          <w:sz w:val="28"/>
        </w:rPr>
        <w:t> </w:t>
      </w:r>
      <w:r>
        <w:rPr>
          <w:sz w:val="28"/>
        </w:rPr>
        <w:t>наркотических</w:t>
      </w:r>
      <w:r>
        <w:rPr>
          <w:spacing w:val="1"/>
          <w:sz w:val="28"/>
        </w:rPr>
        <w:t> </w:t>
      </w:r>
      <w:r>
        <w:rPr>
          <w:sz w:val="28"/>
        </w:rPr>
        <w:t>средств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психотропных</w:t>
      </w:r>
      <w:r>
        <w:rPr>
          <w:spacing w:val="-67"/>
          <w:sz w:val="28"/>
        </w:rPr>
        <w:t> </w:t>
      </w:r>
      <w:r>
        <w:rPr>
          <w:sz w:val="28"/>
        </w:rPr>
        <w:t>веществ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2"/>
          <w:sz w:val="28"/>
        </w:rPr>
        <w:t> </w:t>
      </w:r>
      <w:r>
        <w:rPr>
          <w:sz w:val="28"/>
        </w:rPr>
        <w:t>229);</w:t>
      </w:r>
    </w:p>
    <w:p>
      <w:pPr>
        <w:pStyle w:val="ListParagraph"/>
        <w:numPr>
          <w:ilvl w:val="0"/>
          <w:numId w:val="1"/>
        </w:numPr>
        <w:tabs>
          <w:tab w:pos="1022" w:val="left" w:leader="none"/>
        </w:tabs>
        <w:spacing w:line="276" w:lineRule="auto" w:before="0" w:after="0"/>
        <w:ind w:left="822" w:right="412" w:firstLine="0"/>
        <w:jc w:val="left"/>
        <w:rPr>
          <w:sz w:val="28"/>
        </w:rPr>
      </w:pPr>
      <w:r>
        <w:rPr>
          <w:sz w:val="28"/>
        </w:rPr>
        <w:t>приведение</w:t>
      </w:r>
      <w:r>
        <w:rPr>
          <w:spacing w:val="32"/>
          <w:sz w:val="28"/>
        </w:rPr>
        <w:t> </w:t>
      </w:r>
      <w:r>
        <w:rPr>
          <w:sz w:val="28"/>
        </w:rPr>
        <w:t>в</w:t>
      </w:r>
      <w:r>
        <w:rPr>
          <w:spacing w:val="31"/>
          <w:sz w:val="28"/>
        </w:rPr>
        <w:t> </w:t>
      </w:r>
      <w:r>
        <w:rPr>
          <w:sz w:val="28"/>
        </w:rPr>
        <w:t>негодность</w:t>
      </w:r>
      <w:r>
        <w:rPr>
          <w:spacing w:val="31"/>
          <w:sz w:val="28"/>
        </w:rPr>
        <w:t> </w:t>
      </w:r>
      <w:r>
        <w:rPr>
          <w:sz w:val="28"/>
        </w:rPr>
        <w:t>транспортных</w:t>
      </w:r>
      <w:r>
        <w:rPr>
          <w:spacing w:val="33"/>
          <w:sz w:val="28"/>
        </w:rPr>
        <w:t> </w:t>
      </w:r>
      <w:r>
        <w:rPr>
          <w:sz w:val="28"/>
        </w:rPr>
        <w:t>средств</w:t>
      </w:r>
      <w:r>
        <w:rPr>
          <w:spacing w:val="31"/>
          <w:sz w:val="28"/>
        </w:rPr>
        <w:t> </w:t>
      </w:r>
      <w:r>
        <w:rPr>
          <w:sz w:val="28"/>
        </w:rPr>
        <w:t>или</w:t>
      </w:r>
      <w:r>
        <w:rPr>
          <w:spacing w:val="32"/>
          <w:sz w:val="28"/>
        </w:rPr>
        <w:t> </w:t>
      </w:r>
      <w:r>
        <w:rPr>
          <w:sz w:val="28"/>
        </w:rPr>
        <w:t>путей</w:t>
      </w:r>
      <w:r>
        <w:rPr>
          <w:spacing w:val="33"/>
          <w:sz w:val="28"/>
        </w:rPr>
        <w:t> </w:t>
      </w:r>
      <w:r>
        <w:rPr>
          <w:sz w:val="28"/>
        </w:rPr>
        <w:t>сообщения</w:t>
      </w:r>
      <w:r>
        <w:rPr>
          <w:spacing w:val="32"/>
          <w:sz w:val="28"/>
        </w:rPr>
        <w:t> </w:t>
      </w:r>
      <w:r>
        <w:rPr>
          <w:sz w:val="28"/>
        </w:rPr>
        <w:t>(ст.</w:t>
      </w:r>
      <w:r>
        <w:rPr>
          <w:spacing w:val="-67"/>
          <w:sz w:val="28"/>
        </w:rPr>
        <w:t> </w:t>
      </w:r>
      <w:r>
        <w:rPr>
          <w:sz w:val="28"/>
        </w:rPr>
        <w:t>267).</w:t>
      </w:r>
    </w:p>
    <w:p>
      <w:pPr>
        <w:pStyle w:val="BodyText"/>
        <w:spacing w:before="1"/>
        <w:ind w:left="0"/>
        <w:rPr>
          <w:sz w:val="32"/>
        </w:rPr>
      </w:pPr>
    </w:p>
    <w:p>
      <w:pPr>
        <w:pStyle w:val="Heading1"/>
        <w:spacing w:line="276" w:lineRule="auto" w:before="1"/>
        <w:ind w:right="405"/>
      </w:pPr>
      <w:r>
        <w:rPr>
          <w:u w:val="thick"/>
        </w:rPr>
        <w:t>С 16 лет уголовная ответственность наступает за совершение следующих</w:t>
      </w:r>
      <w:r>
        <w:rPr>
          <w:spacing w:val="-67"/>
        </w:rPr>
        <w:t> </w:t>
      </w:r>
      <w:r>
        <w:rPr>
          <w:u w:val="thick"/>
        </w:rPr>
        <w:t>преступлений:</w:t>
      </w:r>
    </w:p>
    <w:p>
      <w:pPr>
        <w:pStyle w:val="BodyText"/>
        <w:ind w:left="0"/>
        <w:rPr>
          <w:b/>
          <w:sz w:val="24"/>
        </w:rPr>
      </w:pP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89" w:after="0"/>
        <w:ind w:left="985" w:right="0" w:hanging="164"/>
        <w:jc w:val="left"/>
        <w:rPr>
          <w:sz w:val="28"/>
        </w:rPr>
      </w:pPr>
      <w:r>
        <w:rPr>
          <w:sz w:val="28"/>
        </w:rPr>
        <w:t>причинение</w:t>
      </w:r>
      <w:r>
        <w:rPr>
          <w:spacing w:val="-4"/>
          <w:sz w:val="28"/>
        </w:rPr>
        <w:t> </w:t>
      </w:r>
      <w:r>
        <w:rPr>
          <w:sz w:val="28"/>
        </w:rPr>
        <w:t>смерти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неосторожности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5"/>
          <w:sz w:val="28"/>
        </w:rPr>
        <w:t> </w:t>
      </w:r>
      <w:r>
        <w:rPr>
          <w:sz w:val="28"/>
        </w:rPr>
        <w:t>109);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причинение</w:t>
      </w:r>
      <w:r>
        <w:rPr>
          <w:spacing w:val="-3"/>
          <w:sz w:val="28"/>
        </w:rPr>
        <w:t> </w:t>
      </w:r>
      <w:r>
        <w:rPr>
          <w:sz w:val="28"/>
        </w:rPr>
        <w:t>легкого</w:t>
      </w:r>
      <w:r>
        <w:rPr>
          <w:spacing w:val="-2"/>
          <w:sz w:val="28"/>
        </w:rPr>
        <w:t> </w:t>
      </w:r>
      <w:r>
        <w:rPr>
          <w:sz w:val="28"/>
        </w:rPr>
        <w:t>вреда</w:t>
      </w:r>
      <w:r>
        <w:rPr>
          <w:spacing w:val="-3"/>
          <w:sz w:val="28"/>
        </w:rPr>
        <w:t> </w:t>
      </w:r>
      <w:r>
        <w:rPr>
          <w:sz w:val="28"/>
        </w:rPr>
        <w:t>здоровью</w:t>
      </w:r>
      <w:r>
        <w:rPr>
          <w:spacing w:val="-4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115);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побои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6"/>
          <w:sz w:val="28"/>
        </w:rPr>
        <w:t> </w:t>
      </w:r>
      <w:r>
        <w:rPr>
          <w:sz w:val="28"/>
        </w:rPr>
        <w:t>116);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880" w:right="440"/>
        </w:sectPr>
      </w:pPr>
    </w:p>
    <w:p>
      <w:pPr>
        <w:pStyle w:val="ListParagraph"/>
        <w:numPr>
          <w:ilvl w:val="0"/>
          <w:numId w:val="1"/>
        </w:numPr>
        <w:tabs>
          <w:tab w:pos="1072" w:val="left" w:leader="none"/>
        </w:tabs>
        <w:spacing w:line="278" w:lineRule="auto" w:before="67" w:after="0"/>
        <w:ind w:left="822" w:right="405" w:firstLine="0"/>
        <w:jc w:val="left"/>
        <w:rPr>
          <w:sz w:val="28"/>
        </w:rPr>
      </w:pPr>
      <w:r>
        <w:rPr>
          <w:sz w:val="28"/>
        </w:rPr>
        <w:t>истязание</w:t>
      </w:r>
      <w:r>
        <w:rPr>
          <w:spacing w:val="11"/>
          <w:sz w:val="28"/>
        </w:rPr>
        <w:t> </w:t>
      </w:r>
      <w:r>
        <w:rPr>
          <w:sz w:val="28"/>
        </w:rPr>
        <w:t>-</w:t>
      </w:r>
      <w:r>
        <w:rPr>
          <w:spacing w:val="10"/>
          <w:sz w:val="28"/>
        </w:rPr>
        <w:t> </w:t>
      </w:r>
      <w:r>
        <w:rPr>
          <w:sz w:val="28"/>
        </w:rPr>
        <w:t>причинение</w:t>
      </w:r>
      <w:r>
        <w:rPr>
          <w:spacing w:val="12"/>
          <w:sz w:val="28"/>
        </w:rPr>
        <w:t> </w:t>
      </w:r>
      <w:r>
        <w:rPr>
          <w:sz w:val="28"/>
        </w:rPr>
        <w:t>физических</w:t>
      </w:r>
      <w:r>
        <w:rPr>
          <w:spacing w:val="11"/>
          <w:sz w:val="28"/>
        </w:rPr>
        <w:t> </w:t>
      </w:r>
      <w:r>
        <w:rPr>
          <w:sz w:val="28"/>
        </w:rPr>
        <w:t>или</w:t>
      </w:r>
      <w:r>
        <w:rPr>
          <w:spacing w:val="11"/>
          <w:sz w:val="28"/>
        </w:rPr>
        <w:t> </w:t>
      </w:r>
      <w:r>
        <w:rPr>
          <w:sz w:val="28"/>
        </w:rPr>
        <w:t>психических</w:t>
      </w:r>
      <w:r>
        <w:rPr>
          <w:spacing w:val="11"/>
          <w:sz w:val="28"/>
        </w:rPr>
        <w:t> </w:t>
      </w:r>
      <w:r>
        <w:rPr>
          <w:sz w:val="28"/>
        </w:rPr>
        <w:t>страданий</w:t>
      </w:r>
      <w:r>
        <w:rPr>
          <w:spacing w:val="17"/>
          <w:sz w:val="28"/>
        </w:rPr>
        <w:t> </w:t>
      </w:r>
      <w:r>
        <w:rPr>
          <w:sz w:val="28"/>
        </w:rPr>
        <w:t>путем</w:t>
      </w:r>
      <w:r>
        <w:rPr>
          <w:spacing w:val="-67"/>
          <w:sz w:val="28"/>
        </w:rPr>
        <w:t> </w:t>
      </w:r>
      <w:r>
        <w:rPr>
          <w:sz w:val="28"/>
        </w:rPr>
        <w:t>нанесения</w:t>
      </w:r>
      <w:r>
        <w:rPr>
          <w:spacing w:val="-4"/>
          <w:sz w:val="28"/>
        </w:rPr>
        <w:t> </w:t>
      </w:r>
      <w:r>
        <w:rPr>
          <w:sz w:val="28"/>
        </w:rPr>
        <w:t>побоев</w:t>
      </w:r>
      <w:r>
        <w:rPr>
          <w:spacing w:val="-2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иными</w:t>
      </w:r>
      <w:r>
        <w:rPr>
          <w:spacing w:val="-1"/>
          <w:sz w:val="28"/>
        </w:rPr>
        <w:t> </w:t>
      </w:r>
      <w:r>
        <w:rPr>
          <w:sz w:val="28"/>
        </w:rPr>
        <w:t>насильственными</w:t>
      </w:r>
      <w:r>
        <w:rPr>
          <w:spacing w:val="-1"/>
          <w:sz w:val="28"/>
        </w:rPr>
        <w:t> </w:t>
      </w:r>
      <w:r>
        <w:rPr>
          <w:sz w:val="28"/>
        </w:rPr>
        <w:t>действиями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3"/>
          <w:sz w:val="28"/>
        </w:rPr>
        <w:t> </w:t>
      </w:r>
      <w:r>
        <w:rPr>
          <w:sz w:val="28"/>
        </w:rPr>
        <w:t>117);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17" w:lineRule="exact" w:before="0" w:after="0"/>
        <w:ind w:left="985" w:right="0" w:hanging="164"/>
        <w:jc w:val="left"/>
        <w:rPr>
          <w:sz w:val="28"/>
        </w:rPr>
      </w:pPr>
      <w:r>
        <w:rPr>
          <w:sz w:val="28"/>
        </w:rPr>
        <w:t>угроза</w:t>
      </w:r>
      <w:r>
        <w:rPr>
          <w:spacing w:val="-4"/>
          <w:sz w:val="28"/>
        </w:rPr>
        <w:t> </w:t>
      </w:r>
      <w:r>
        <w:rPr>
          <w:sz w:val="28"/>
        </w:rPr>
        <w:t>убийством</w:t>
      </w:r>
      <w:r>
        <w:rPr>
          <w:spacing w:val="-5"/>
          <w:sz w:val="28"/>
        </w:rPr>
        <w:t> </w:t>
      </w:r>
      <w:r>
        <w:rPr>
          <w:sz w:val="28"/>
        </w:rPr>
        <w:t>или</w:t>
      </w:r>
      <w:r>
        <w:rPr>
          <w:spacing w:val="-2"/>
          <w:sz w:val="28"/>
        </w:rPr>
        <w:t> </w:t>
      </w:r>
      <w:r>
        <w:rPr>
          <w:sz w:val="28"/>
        </w:rPr>
        <w:t>причинением</w:t>
      </w:r>
      <w:r>
        <w:rPr>
          <w:spacing w:val="-2"/>
          <w:sz w:val="28"/>
        </w:rPr>
        <w:t> </w:t>
      </w:r>
      <w:r>
        <w:rPr>
          <w:sz w:val="28"/>
        </w:rPr>
        <w:t>тяжкого</w:t>
      </w:r>
      <w:r>
        <w:rPr>
          <w:spacing w:val="-2"/>
          <w:sz w:val="28"/>
        </w:rPr>
        <w:t> </w:t>
      </w:r>
      <w:r>
        <w:rPr>
          <w:sz w:val="28"/>
        </w:rPr>
        <w:t>вреда</w:t>
      </w:r>
      <w:r>
        <w:rPr>
          <w:spacing w:val="-2"/>
          <w:sz w:val="28"/>
        </w:rPr>
        <w:t> </w:t>
      </w:r>
      <w:r>
        <w:rPr>
          <w:sz w:val="28"/>
        </w:rPr>
        <w:t>здоровью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119);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заражение</w:t>
      </w:r>
      <w:r>
        <w:rPr>
          <w:spacing w:val="-2"/>
          <w:sz w:val="28"/>
        </w:rPr>
        <w:t> </w:t>
      </w:r>
      <w:r>
        <w:rPr>
          <w:sz w:val="28"/>
        </w:rPr>
        <w:t>венерической</w:t>
      </w:r>
      <w:r>
        <w:rPr>
          <w:spacing w:val="-2"/>
          <w:sz w:val="28"/>
        </w:rPr>
        <w:t> </w:t>
      </w:r>
      <w:r>
        <w:rPr>
          <w:sz w:val="28"/>
        </w:rPr>
        <w:t>болезнью,</w:t>
      </w:r>
      <w:r>
        <w:rPr>
          <w:spacing w:val="-2"/>
          <w:sz w:val="28"/>
        </w:rPr>
        <w:t> </w:t>
      </w:r>
      <w:r>
        <w:rPr>
          <w:sz w:val="28"/>
        </w:rPr>
        <w:t>ВИЧ-инфекцией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6"/>
          <w:sz w:val="28"/>
        </w:rPr>
        <w:t> </w:t>
      </w:r>
      <w:r>
        <w:rPr>
          <w:sz w:val="28"/>
        </w:rPr>
        <w:t>121,</w:t>
      </w:r>
      <w:r>
        <w:rPr>
          <w:spacing w:val="-3"/>
          <w:sz w:val="28"/>
        </w:rPr>
        <w:t> </w:t>
      </w:r>
      <w:r>
        <w:rPr>
          <w:sz w:val="28"/>
        </w:rPr>
        <w:t>122);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50" w:after="0"/>
        <w:ind w:left="985" w:right="0" w:hanging="164"/>
        <w:jc w:val="left"/>
        <w:rPr>
          <w:sz w:val="28"/>
        </w:rPr>
      </w:pPr>
      <w:r>
        <w:rPr>
          <w:sz w:val="28"/>
        </w:rPr>
        <w:t>оставление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опасности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3"/>
          <w:sz w:val="28"/>
        </w:rPr>
        <w:t> </w:t>
      </w:r>
      <w:r>
        <w:rPr>
          <w:sz w:val="28"/>
        </w:rPr>
        <w:t>125);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7" w:after="0"/>
        <w:ind w:left="985" w:right="0" w:hanging="164"/>
        <w:jc w:val="left"/>
        <w:rPr>
          <w:sz w:val="28"/>
        </w:rPr>
      </w:pPr>
      <w:r>
        <w:rPr>
          <w:sz w:val="28"/>
        </w:rPr>
        <w:t>незаконное</w:t>
      </w:r>
      <w:r>
        <w:rPr>
          <w:spacing w:val="-3"/>
          <w:sz w:val="28"/>
        </w:rPr>
        <w:t> </w:t>
      </w:r>
      <w:r>
        <w:rPr>
          <w:sz w:val="28"/>
        </w:rPr>
        <w:t>лишение</w:t>
      </w:r>
      <w:r>
        <w:rPr>
          <w:spacing w:val="-3"/>
          <w:sz w:val="28"/>
        </w:rPr>
        <w:t> </w:t>
      </w:r>
      <w:r>
        <w:rPr>
          <w:sz w:val="28"/>
        </w:rPr>
        <w:t>свободы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4"/>
          <w:sz w:val="28"/>
        </w:rPr>
        <w:t> </w:t>
      </w:r>
      <w:r>
        <w:rPr>
          <w:sz w:val="28"/>
        </w:rPr>
        <w:t>127);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клевета,</w:t>
      </w:r>
      <w:r>
        <w:rPr>
          <w:spacing w:val="-3"/>
          <w:sz w:val="28"/>
        </w:rPr>
        <w:t> </w:t>
      </w:r>
      <w:r>
        <w:rPr>
          <w:sz w:val="28"/>
        </w:rPr>
        <w:t>оскорбление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3"/>
          <w:sz w:val="28"/>
        </w:rPr>
        <w:t> </w:t>
      </w:r>
      <w:r>
        <w:rPr>
          <w:sz w:val="28"/>
        </w:rPr>
        <w:t>129,130);</w:t>
      </w:r>
    </w:p>
    <w:p>
      <w:pPr>
        <w:pStyle w:val="ListParagraph"/>
        <w:numPr>
          <w:ilvl w:val="0"/>
          <w:numId w:val="1"/>
        </w:numPr>
        <w:tabs>
          <w:tab w:pos="1017" w:val="left" w:leader="none"/>
        </w:tabs>
        <w:spacing w:line="278" w:lineRule="auto" w:before="48" w:after="0"/>
        <w:ind w:left="822" w:right="413" w:firstLine="0"/>
        <w:jc w:val="left"/>
        <w:rPr>
          <w:sz w:val="28"/>
        </w:rPr>
      </w:pPr>
      <w:r>
        <w:rPr>
          <w:sz w:val="28"/>
        </w:rPr>
        <w:t>половое</w:t>
      </w:r>
      <w:r>
        <w:rPr>
          <w:spacing w:val="28"/>
          <w:sz w:val="28"/>
        </w:rPr>
        <w:t> </w:t>
      </w:r>
      <w:r>
        <w:rPr>
          <w:sz w:val="28"/>
        </w:rPr>
        <w:t>сношение</w:t>
      </w:r>
      <w:r>
        <w:rPr>
          <w:spacing w:val="26"/>
          <w:sz w:val="28"/>
        </w:rPr>
        <w:t> </w:t>
      </w:r>
      <w:r>
        <w:rPr>
          <w:sz w:val="28"/>
        </w:rPr>
        <w:t>или</w:t>
      </w:r>
      <w:r>
        <w:rPr>
          <w:spacing w:val="27"/>
          <w:sz w:val="28"/>
        </w:rPr>
        <w:t> </w:t>
      </w:r>
      <w:r>
        <w:rPr>
          <w:sz w:val="28"/>
        </w:rPr>
        <w:t>иные</w:t>
      </w:r>
      <w:r>
        <w:rPr>
          <w:spacing w:val="26"/>
          <w:sz w:val="28"/>
        </w:rPr>
        <w:t> </w:t>
      </w:r>
      <w:r>
        <w:rPr>
          <w:sz w:val="28"/>
        </w:rPr>
        <w:t>действия</w:t>
      </w:r>
      <w:r>
        <w:rPr>
          <w:spacing w:val="26"/>
          <w:sz w:val="28"/>
        </w:rPr>
        <w:t> </w:t>
      </w:r>
      <w:r>
        <w:rPr>
          <w:sz w:val="28"/>
        </w:rPr>
        <w:t>сексуального</w:t>
      </w:r>
      <w:r>
        <w:rPr>
          <w:spacing w:val="28"/>
          <w:sz w:val="28"/>
        </w:rPr>
        <w:t> </w:t>
      </w:r>
      <w:r>
        <w:rPr>
          <w:sz w:val="28"/>
        </w:rPr>
        <w:t>характера</w:t>
      </w:r>
      <w:r>
        <w:rPr>
          <w:spacing w:val="28"/>
          <w:sz w:val="28"/>
        </w:rPr>
        <w:t> </w:t>
      </w:r>
      <w:r>
        <w:rPr>
          <w:sz w:val="28"/>
        </w:rPr>
        <w:t>с</w:t>
      </w:r>
      <w:r>
        <w:rPr>
          <w:spacing w:val="28"/>
          <w:sz w:val="28"/>
        </w:rPr>
        <w:t> </w:t>
      </w:r>
      <w:r>
        <w:rPr>
          <w:sz w:val="28"/>
        </w:rPr>
        <w:t>лицом,</w:t>
      </w:r>
      <w:r>
        <w:rPr>
          <w:spacing w:val="26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достигшим</w:t>
      </w:r>
      <w:r>
        <w:rPr>
          <w:spacing w:val="-4"/>
          <w:sz w:val="28"/>
        </w:rPr>
        <w:t> </w:t>
      </w:r>
      <w:r>
        <w:rPr>
          <w:sz w:val="28"/>
        </w:rPr>
        <w:t>16-летнего</w:t>
      </w:r>
      <w:r>
        <w:rPr>
          <w:spacing w:val="1"/>
          <w:sz w:val="28"/>
        </w:rPr>
        <w:t> </w:t>
      </w:r>
      <w:r>
        <w:rPr>
          <w:sz w:val="28"/>
        </w:rPr>
        <w:t>возраста (ст.</w:t>
      </w:r>
      <w:r>
        <w:rPr>
          <w:spacing w:val="-2"/>
          <w:sz w:val="28"/>
        </w:rPr>
        <w:t> </w:t>
      </w:r>
      <w:r>
        <w:rPr>
          <w:sz w:val="28"/>
        </w:rPr>
        <w:t>134);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17" w:lineRule="exact" w:before="0" w:after="0"/>
        <w:ind w:left="985" w:right="0" w:hanging="164"/>
        <w:jc w:val="left"/>
        <w:rPr>
          <w:sz w:val="28"/>
        </w:rPr>
      </w:pPr>
      <w:r>
        <w:rPr>
          <w:sz w:val="28"/>
        </w:rPr>
        <w:t>развратные</w:t>
      </w:r>
      <w:r>
        <w:rPr>
          <w:spacing w:val="-2"/>
          <w:sz w:val="28"/>
        </w:rPr>
        <w:t> </w:t>
      </w:r>
      <w:r>
        <w:rPr>
          <w:sz w:val="28"/>
        </w:rPr>
        <w:t>действия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2"/>
          <w:sz w:val="28"/>
        </w:rPr>
        <w:t> </w:t>
      </w:r>
      <w:r>
        <w:rPr>
          <w:sz w:val="28"/>
        </w:rPr>
        <w:t>135);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7" w:after="0"/>
        <w:ind w:left="985" w:right="0" w:hanging="164"/>
        <w:jc w:val="left"/>
        <w:rPr>
          <w:sz w:val="28"/>
        </w:rPr>
      </w:pPr>
      <w:r>
        <w:rPr>
          <w:sz w:val="28"/>
        </w:rPr>
        <w:t>мошенничество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2"/>
          <w:sz w:val="28"/>
        </w:rPr>
        <w:t> </w:t>
      </w:r>
      <w:r>
        <w:rPr>
          <w:sz w:val="28"/>
        </w:rPr>
        <w:t>159);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50" w:after="0"/>
        <w:ind w:left="985" w:right="0" w:hanging="164"/>
        <w:jc w:val="left"/>
        <w:rPr>
          <w:sz w:val="28"/>
        </w:rPr>
      </w:pPr>
      <w:r>
        <w:rPr>
          <w:sz w:val="28"/>
        </w:rPr>
        <w:t>уничтожение</w:t>
      </w:r>
      <w:r>
        <w:rPr>
          <w:spacing w:val="-4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повреждение</w:t>
      </w:r>
      <w:r>
        <w:rPr>
          <w:spacing w:val="-4"/>
          <w:sz w:val="28"/>
        </w:rPr>
        <w:t> </w:t>
      </w:r>
      <w:r>
        <w:rPr>
          <w:sz w:val="28"/>
        </w:rPr>
        <w:t>имущества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неосторожности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6"/>
          <w:sz w:val="28"/>
        </w:rPr>
        <w:t> </w:t>
      </w:r>
      <w:r>
        <w:rPr>
          <w:sz w:val="28"/>
        </w:rPr>
        <w:t>168);</w:t>
      </w:r>
    </w:p>
    <w:p>
      <w:pPr>
        <w:pStyle w:val="ListParagraph"/>
        <w:numPr>
          <w:ilvl w:val="0"/>
          <w:numId w:val="1"/>
        </w:numPr>
        <w:tabs>
          <w:tab w:pos="1010" w:val="left" w:leader="none"/>
        </w:tabs>
        <w:spacing w:line="276" w:lineRule="auto" w:before="49" w:after="0"/>
        <w:ind w:left="822" w:right="411" w:firstLine="0"/>
        <w:jc w:val="left"/>
        <w:rPr>
          <w:sz w:val="28"/>
        </w:rPr>
      </w:pPr>
      <w:r>
        <w:rPr>
          <w:sz w:val="28"/>
        </w:rPr>
        <w:t>склонение к потреблению наркотических</w:t>
      </w:r>
      <w:r>
        <w:rPr>
          <w:spacing w:val="1"/>
          <w:sz w:val="28"/>
        </w:rPr>
        <w:t> </w:t>
      </w:r>
      <w:r>
        <w:rPr>
          <w:sz w:val="28"/>
        </w:rPr>
        <w:t>средств и психотропных</w:t>
      </w:r>
      <w:r>
        <w:rPr>
          <w:spacing w:val="1"/>
          <w:sz w:val="28"/>
        </w:rPr>
        <w:t> </w:t>
      </w:r>
      <w:r>
        <w:rPr>
          <w:sz w:val="28"/>
        </w:rPr>
        <w:t>веществ</w:t>
      </w:r>
      <w:r>
        <w:rPr>
          <w:spacing w:val="-67"/>
          <w:sz w:val="28"/>
        </w:rPr>
        <w:t> </w:t>
      </w:r>
      <w:r>
        <w:rPr>
          <w:sz w:val="28"/>
        </w:rPr>
        <w:t>(ст.</w:t>
      </w:r>
      <w:r>
        <w:rPr>
          <w:spacing w:val="-3"/>
          <w:sz w:val="28"/>
        </w:rPr>
        <w:t> </w:t>
      </w:r>
      <w:r>
        <w:rPr>
          <w:sz w:val="28"/>
        </w:rPr>
        <w:t>230);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321" w:lineRule="exact" w:before="0" w:after="0"/>
        <w:ind w:left="985" w:right="0" w:hanging="164"/>
        <w:jc w:val="left"/>
        <w:rPr>
          <w:sz w:val="28"/>
        </w:rPr>
      </w:pPr>
      <w:r>
        <w:rPr>
          <w:sz w:val="28"/>
        </w:rPr>
        <w:t>жестокое</w:t>
      </w:r>
      <w:r>
        <w:rPr>
          <w:spacing w:val="-2"/>
          <w:sz w:val="28"/>
        </w:rPr>
        <w:t> </w:t>
      </w:r>
      <w:r>
        <w:rPr>
          <w:sz w:val="28"/>
        </w:rPr>
        <w:t>обращение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животными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5"/>
          <w:sz w:val="28"/>
        </w:rPr>
        <w:t> </w:t>
      </w:r>
      <w:r>
        <w:rPr>
          <w:sz w:val="28"/>
        </w:rPr>
        <w:t>245);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50" w:after="0"/>
        <w:ind w:left="985" w:right="0" w:hanging="164"/>
        <w:jc w:val="left"/>
        <w:rPr>
          <w:sz w:val="28"/>
        </w:rPr>
      </w:pPr>
      <w:r>
        <w:rPr>
          <w:sz w:val="28"/>
        </w:rPr>
        <w:t>неправомерный</w:t>
      </w:r>
      <w:r>
        <w:rPr>
          <w:spacing w:val="-3"/>
          <w:sz w:val="28"/>
        </w:rPr>
        <w:t> </w:t>
      </w:r>
      <w:r>
        <w:rPr>
          <w:sz w:val="28"/>
        </w:rPr>
        <w:t>доступ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компьютерной</w:t>
      </w:r>
      <w:r>
        <w:rPr>
          <w:spacing w:val="-3"/>
          <w:sz w:val="28"/>
        </w:rPr>
        <w:t> </w:t>
      </w:r>
      <w:r>
        <w:rPr>
          <w:sz w:val="28"/>
        </w:rPr>
        <w:t>информации</w:t>
      </w:r>
      <w:r>
        <w:rPr>
          <w:spacing w:val="-3"/>
          <w:sz w:val="28"/>
        </w:rPr>
        <w:t> </w:t>
      </w:r>
      <w:r>
        <w:rPr>
          <w:sz w:val="28"/>
        </w:rPr>
        <w:t>(ст.</w:t>
      </w:r>
      <w:r>
        <w:rPr>
          <w:spacing w:val="-7"/>
          <w:sz w:val="28"/>
        </w:rPr>
        <w:t> </w:t>
      </w:r>
      <w:r>
        <w:rPr>
          <w:sz w:val="28"/>
        </w:rPr>
        <w:t>272);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7" w:after="0"/>
        <w:ind w:left="985" w:right="0" w:hanging="164"/>
        <w:jc w:val="left"/>
        <w:rPr>
          <w:sz w:val="28"/>
        </w:rPr>
      </w:pPr>
      <w:r>
        <w:rPr>
          <w:sz w:val="28"/>
        </w:rPr>
        <w:t>заведомо</w:t>
      </w:r>
      <w:r>
        <w:rPr>
          <w:spacing w:val="-1"/>
          <w:sz w:val="28"/>
        </w:rPr>
        <w:t> </w:t>
      </w:r>
      <w:r>
        <w:rPr>
          <w:sz w:val="28"/>
        </w:rPr>
        <w:t>ложный</w:t>
      </w:r>
      <w:r>
        <w:rPr>
          <w:spacing w:val="-3"/>
          <w:sz w:val="28"/>
        </w:rPr>
        <w:t> </w:t>
      </w:r>
      <w:r>
        <w:rPr>
          <w:sz w:val="28"/>
        </w:rPr>
        <w:t>донос</w:t>
      </w:r>
      <w:r>
        <w:rPr>
          <w:spacing w:val="-1"/>
          <w:sz w:val="28"/>
        </w:rPr>
        <w:t> </w:t>
      </w:r>
      <w:r>
        <w:rPr>
          <w:sz w:val="28"/>
        </w:rPr>
        <w:t>(ст.</w:t>
      </w:r>
      <w:r>
        <w:rPr>
          <w:spacing w:val="-2"/>
          <w:sz w:val="28"/>
        </w:rPr>
        <w:t> </w:t>
      </w:r>
      <w:r>
        <w:rPr>
          <w:sz w:val="28"/>
        </w:rPr>
        <w:t>306);</w:t>
      </w:r>
    </w:p>
    <w:p>
      <w:pPr>
        <w:pStyle w:val="ListParagraph"/>
        <w:numPr>
          <w:ilvl w:val="0"/>
          <w:numId w:val="1"/>
        </w:numPr>
        <w:tabs>
          <w:tab w:pos="986" w:val="left" w:leader="none"/>
        </w:tabs>
        <w:spacing w:line="240" w:lineRule="auto" w:before="48" w:after="0"/>
        <w:ind w:left="985" w:right="0" w:hanging="164"/>
        <w:jc w:val="left"/>
        <w:rPr>
          <w:sz w:val="28"/>
        </w:rPr>
      </w:pPr>
      <w:r>
        <w:rPr>
          <w:sz w:val="28"/>
        </w:rPr>
        <w:t>оскорбление</w:t>
      </w:r>
      <w:r>
        <w:rPr>
          <w:spacing w:val="-5"/>
          <w:sz w:val="28"/>
        </w:rPr>
        <w:t> </w:t>
      </w:r>
      <w:r>
        <w:rPr>
          <w:sz w:val="28"/>
        </w:rPr>
        <w:t>представителя</w:t>
      </w:r>
      <w:r>
        <w:rPr>
          <w:spacing w:val="-2"/>
          <w:sz w:val="28"/>
        </w:rPr>
        <w:t> </w:t>
      </w:r>
      <w:r>
        <w:rPr>
          <w:sz w:val="28"/>
        </w:rPr>
        <w:t>власти</w:t>
      </w:r>
      <w:r>
        <w:rPr>
          <w:spacing w:val="-2"/>
          <w:sz w:val="28"/>
        </w:rPr>
        <w:t> </w:t>
      </w:r>
      <w:r>
        <w:rPr>
          <w:sz w:val="28"/>
        </w:rPr>
        <w:t>(ст.</w:t>
      </w:r>
      <w:r>
        <w:rPr>
          <w:spacing w:val="-6"/>
          <w:sz w:val="28"/>
        </w:rPr>
        <w:t> </w:t>
      </w:r>
      <w:r>
        <w:rPr>
          <w:sz w:val="28"/>
        </w:rPr>
        <w:t>319);</w:t>
      </w:r>
    </w:p>
    <w:p>
      <w:pPr>
        <w:pStyle w:val="ListParagraph"/>
        <w:numPr>
          <w:ilvl w:val="0"/>
          <w:numId w:val="1"/>
        </w:numPr>
        <w:tabs>
          <w:tab w:pos="1019" w:val="left" w:leader="none"/>
        </w:tabs>
        <w:spacing w:line="276" w:lineRule="auto" w:before="50" w:after="0"/>
        <w:ind w:left="822" w:right="409" w:firstLine="0"/>
        <w:jc w:val="left"/>
        <w:rPr>
          <w:sz w:val="28"/>
        </w:rPr>
      </w:pPr>
      <w:r>
        <w:rPr>
          <w:sz w:val="28"/>
        </w:rPr>
        <w:t>надругательство</w:t>
      </w:r>
      <w:r>
        <w:rPr>
          <w:spacing w:val="30"/>
          <w:sz w:val="28"/>
        </w:rPr>
        <w:t> </w:t>
      </w:r>
      <w:r>
        <w:rPr>
          <w:sz w:val="28"/>
        </w:rPr>
        <w:t>над</w:t>
      </w:r>
      <w:r>
        <w:rPr>
          <w:spacing w:val="30"/>
          <w:sz w:val="28"/>
        </w:rPr>
        <w:t> </w:t>
      </w:r>
      <w:r>
        <w:rPr>
          <w:sz w:val="28"/>
        </w:rPr>
        <w:t>Государственным</w:t>
      </w:r>
      <w:r>
        <w:rPr>
          <w:spacing w:val="29"/>
          <w:sz w:val="28"/>
        </w:rPr>
        <w:t> </w:t>
      </w:r>
      <w:r>
        <w:rPr>
          <w:sz w:val="28"/>
        </w:rPr>
        <w:t>гербом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28"/>
          <w:sz w:val="28"/>
        </w:rPr>
        <w:t> </w:t>
      </w:r>
      <w:r>
        <w:rPr>
          <w:sz w:val="28"/>
        </w:rPr>
        <w:t>Государственным</w:t>
      </w:r>
      <w:r>
        <w:rPr>
          <w:spacing w:val="29"/>
          <w:sz w:val="28"/>
        </w:rPr>
        <w:t> </w:t>
      </w:r>
      <w:r>
        <w:rPr>
          <w:sz w:val="28"/>
        </w:rPr>
        <w:t>флагом</w:t>
      </w:r>
      <w:r>
        <w:rPr>
          <w:spacing w:val="-67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 (ст.</w:t>
      </w:r>
      <w:r>
        <w:rPr>
          <w:spacing w:val="-2"/>
          <w:sz w:val="28"/>
        </w:rPr>
        <w:t> </w:t>
      </w:r>
      <w:r>
        <w:rPr>
          <w:sz w:val="28"/>
        </w:rPr>
        <w:t>329).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9"/>
        <w:ind w:left="0"/>
        <w:rPr>
          <w:sz w:val="34"/>
        </w:rPr>
      </w:pPr>
    </w:p>
    <w:p>
      <w:pPr>
        <w:pStyle w:val="Heading1"/>
      </w:pPr>
      <w:r>
        <w:rPr>
          <w:u w:val="thick"/>
        </w:rPr>
        <w:t>Административная</w:t>
      </w:r>
      <w:r>
        <w:rPr>
          <w:spacing w:val="-7"/>
          <w:u w:val="thick"/>
        </w:rPr>
        <w:t> </w:t>
      </w:r>
      <w:r>
        <w:rPr>
          <w:u w:val="thick"/>
        </w:rPr>
        <w:t>ответственность</w:t>
      </w:r>
    </w:p>
    <w:p>
      <w:pPr>
        <w:pStyle w:val="BodyText"/>
        <w:spacing w:line="276" w:lineRule="auto" w:before="43"/>
        <w:ind w:right="405"/>
        <w:jc w:val="both"/>
      </w:pP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совершение</w:t>
      </w:r>
      <w:r>
        <w:rPr>
          <w:spacing w:val="1"/>
        </w:rPr>
        <w:t> </w:t>
      </w:r>
      <w:r>
        <w:rPr/>
        <w:t>административных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устанавливается Кодексом об административных правонарушениях (КоАП</w:t>
      </w:r>
      <w:r>
        <w:rPr>
          <w:spacing w:val="1"/>
        </w:rPr>
        <w:t> </w:t>
      </w:r>
      <w:r>
        <w:rPr/>
        <w:t>РФ)</w:t>
      </w:r>
      <w:r>
        <w:rPr>
          <w:spacing w:val="-1"/>
        </w:rPr>
        <w:t> </w:t>
      </w:r>
      <w:r>
        <w:rPr/>
        <w:t>и наступает с</w:t>
      </w:r>
      <w:r>
        <w:rPr>
          <w:spacing w:val="-1"/>
        </w:rPr>
        <w:t> </w:t>
      </w:r>
      <w:r>
        <w:rPr/>
        <w:t>16</w:t>
      </w:r>
      <w:r>
        <w:rPr>
          <w:spacing w:val="1"/>
        </w:rPr>
        <w:t> </w:t>
      </w:r>
      <w:r>
        <w:rPr/>
        <w:t>лет.</w:t>
      </w:r>
    </w:p>
    <w:p>
      <w:pPr>
        <w:pStyle w:val="BodyText"/>
        <w:spacing w:line="276" w:lineRule="auto" w:before="1"/>
        <w:ind w:right="412"/>
        <w:jc w:val="both"/>
      </w:pPr>
      <w:r>
        <w:rPr/>
        <w:t>За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нарушения,</w:t>
      </w:r>
      <w:r>
        <w:rPr>
          <w:spacing w:val="1"/>
        </w:rPr>
        <w:t> </w:t>
      </w:r>
      <w:r>
        <w:rPr/>
        <w:t>совершенные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16</w:t>
      </w:r>
      <w:r>
        <w:rPr>
          <w:spacing w:val="1"/>
        </w:rPr>
        <w:t> </w:t>
      </w:r>
      <w:r>
        <w:rPr/>
        <w:t>лет,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несут</w:t>
      </w:r>
      <w:r>
        <w:rPr>
          <w:spacing w:val="-67"/>
        </w:rPr>
        <w:t> </w:t>
      </w:r>
      <w:r>
        <w:rPr/>
        <w:t>родители (появление в состоянии опьянения, распитие спиртных напитков,</w:t>
      </w:r>
      <w:r>
        <w:rPr>
          <w:spacing w:val="1"/>
        </w:rPr>
        <w:t> </w:t>
      </w:r>
      <w:r>
        <w:rPr/>
        <w:t>пива,</w:t>
      </w:r>
      <w:r>
        <w:rPr>
          <w:spacing w:val="-2"/>
        </w:rPr>
        <w:t> </w:t>
      </w:r>
      <w:r>
        <w:rPr/>
        <w:t>потребление наркотиков,</w:t>
      </w:r>
      <w:r>
        <w:rPr>
          <w:spacing w:val="-1"/>
        </w:rPr>
        <w:t> </w:t>
      </w:r>
      <w:r>
        <w:rPr/>
        <w:t>токсических</w:t>
      </w:r>
      <w:r>
        <w:rPr>
          <w:spacing w:val="1"/>
        </w:rPr>
        <w:t> </w:t>
      </w:r>
      <w:r>
        <w:rPr/>
        <w:t>веществ).</w:t>
      </w:r>
    </w:p>
    <w:p>
      <w:pPr>
        <w:pStyle w:val="BodyText"/>
        <w:spacing w:line="276" w:lineRule="auto"/>
        <w:ind w:right="411"/>
        <w:jc w:val="both"/>
      </w:pPr>
      <w:r>
        <w:rPr/>
        <w:t>За</w:t>
      </w:r>
      <w:r>
        <w:rPr>
          <w:spacing w:val="1"/>
        </w:rPr>
        <w:t> </w:t>
      </w:r>
      <w:r>
        <w:rPr/>
        <w:t>совершение</w:t>
      </w:r>
      <w:r>
        <w:rPr>
          <w:spacing w:val="1"/>
        </w:rPr>
        <w:t> </w:t>
      </w:r>
      <w:r>
        <w:rPr/>
        <w:t>административных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несовершеннолетним</w:t>
      </w:r>
      <w:r>
        <w:rPr>
          <w:spacing w:val="1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быть</w:t>
      </w:r>
      <w:r>
        <w:rPr>
          <w:spacing w:val="-2"/>
        </w:rPr>
        <w:t> </w:t>
      </w:r>
      <w:r>
        <w:rPr/>
        <w:t>назначено</w:t>
      </w:r>
      <w:r>
        <w:rPr>
          <w:spacing w:val="-3"/>
        </w:rPr>
        <w:t> </w:t>
      </w:r>
      <w:r>
        <w:rPr/>
        <w:t>наказание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виде</w:t>
      </w:r>
      <w:r>
        <w:rPr>
          <w:spacing w:val="-4"/>
        </w:rPr>
        <w:t> </w:t>
      </w:r>
      <w:r>
        <w:rPr/>
        <w:t>предупреждения,</w:t>
      </w:r>
      <w:r>
        <w:rPr>
          <w:spacing w:val="-1"/>
        </w:rPr>
        <w:t> </w:t>
      </w:r>
      <w:r>
        <w:rPr/>
        <w:t>штрафа.</w:t>
      </w:r>
    </w:p>
    <w:p>
      <w:pPr>
        <w:pStyle w:val="BodyText"/>
        <w:spacing w:line="276" w:lineRule="auto"/>
        <w:ind w:right="409"/>
        <w:jc w:val="both"/>
      </w:pPr>
      <w:r>
        <w:rPr/>
        <w:t>Если</w:t>
      </w:r>
      <w:r>
        <w:rPr>
          <w:spacing w:val="1"/>
        </w:rPr>
        <w:t> </w:t>
      </w:r>
      <w:r>
        <w:rPr/>
        <w:t>у подростка</w:t>
      </w:r>
      <w:r>
        <w:rPr>
          <w:spacing w:val="1"/>
        </w:rPr>
        <w:t> </w:t>
      </w:r>
      <w:r>
        <w:rPr/>
        <w:t>нет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заработка,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штраф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платить</w:t>
      </w:r>
      <w:r>
        <w:rPr>
          <w:spacing w:val="-67"/>
        </w:rPr>
        <w:t> </w:t>
      </w:r>
      <w:r>
        <w:rPr/>
        <w:t>родители!</w:t>
      </w:r>
    </w:p>
    <w:p>
      <w:pPr>
        <w:pStyle w:val="BodyText"/>
        <w:ind w:left="0"/>
        <w:rPr>
          <w:sz w:val="30"/>
        </w:rPr>
      </w:pPr>
    </w:p>
    <w:p>
      <w:pPr>
        <w:pStyle w:val="Heading1"/>
        <w:spacing w:before="229"/>
      </w:pPr>
      <w:r>
        <w:rPr>
          <w:u w:val="thick"/>
        </w:rPr>
        <w:t>Виды</w:t>
      </w:r>
      <w:r>
        <w:rPr>
          <w:spacing w:val="-4"/>
          <w:u w:val="thick"/>
        </w:rPr>
        <w:t> </w:t>
      </w:r>
      <w:r>
        <w:rPr>
          <w:u w:val="thick"/>
        </w:rPr>
        <w:t>наказаний,</w:t>
      </w:r>
      <w:r>
        <w:rPr>
          <w:spacing w:val="-3"/>
          <w:u w:val="thick"/>
        </w:rPr>
        <w:t> </w:t>
      </w:r>
      <w:r>
        <w:rPr>
          <w:u w:val="thick"/>
        </w:rPr>
        <w:t>назначаемых</w:t>
      </w:r>
      <w:r>
        <w:rPr>
          <w:spacing w:val="-1"/>
          <w:u w:val="thick"/>
        </w:rPr>
        <w:t> </w:t>
      </w:r>
      <w:r>
        <w:rPr>
          <w:u w:val="thick"/>
        </w:rPr>
        <w:t>несовершеннолетним</w:t>
      </w:r>
      <w:r>
        <w:rPr>
          <w:spacing w:val="3"/>
          <w:u w:val="thick"/>
        </w:rPr>
        <w:t> </w:t>
      </w:r>
      <w:r>
        <w:rPr>
          <w:u w:val="thick"/>
        </w:rPr>
        <w:t>по</w:t>
      </w:r>
      <w:r>
        <w:rPr>
          <w:spacing w:val="66"/>
          <w:u w:val="thick"/>
        </w:rPr>
        <w:t> </w:t>
      </w:r>
      <w:r>
        <w:rPr>
          <w:u w:val="thick"/>
        </w:rPr>
        <w:t>Ст.</w:t>
      </w:r>
      <w:r>
        <w:rPr>
          <w:spacing w:val="-3"/>
          <w:u w:val="thick"/>
        </w:rPr>
        <w:t> </w:t>
      </w:r>
      <w:r>
        <w:rPr>
          <w:u w:val="thick"/>
        </w:rPr>
        <w:t>88</w:t>
      </w:r>
      <w:r>
        <w:rPr>
          <w:spacing w:val="-4"/>
          <w:u w:val="thick"/>
        </w:rPr>
        <w:t> </w:t>
      </w:r>
      <w:r>
        <w:rPr>
          <w:u w:val="thick"/>
        </w:rPr>
        <w:t>УК</w:t>
      </w:r>
      <w:r>
        <w:rPr>
          <w:spacing w:val="-2"/>
          <w:u w:val="thick"/>
        </w:rPr>
        <w:t> </w:t>
      </w:r>
      <w:r>
        <w:rPr>
          <w:u w:val="thick"/>
        </w:rPr>
        <w:t>РФ:</w:t>
      </w:r>
    </w:p>
    <w:p>
      <w:pPr>
        <w:pStyle w:val="BodyText"/>
        <w:ind w:left="0"/>
        <w:rPr>
          <w:b/>
          <w:sz w:val="20"/>
        </w:rPr>
      </w:pPr>
    </w:p>
    <w:p>
      <w:pPr>
        <w:pStyle w:val="ListParagraph"/>
        <w:numPr>
          <w:ilvl w:val="0"/>
          <w:numId w:val="6"/>
        </w:numPr>
        <w:tabs>
          <w:tab w:pos="1117" w:val="left" w:leader="none"/>
        </w:tabs>
        <w:spacing w:line="276" w:lineRule="auto" w:before="89" w:after="0"/>
        <w:ind w:left="822" w:right="415" w:firstLine="0"/>
        <w:jc w:val="left"/>
        <w:rPr>
          <w:sz w:val="28"/>
        </w:rPr>
      </w:pPr>
      <w:r>
        <w:rPr>
          <w:sz w:val="28"/>
        </w:rPr>
        <w:t>Штраф</w:t>
      </w:r>
      <w:r>
        <w:rPr>
          <w:spacing w:val="12"/>
          <w:sz w:val="28"/>
        </w:rPr>
        <w:t> </w:t>
      </w:r>
      <w:r>
        <w:rPr>
          <w:sz w:val="28"/>
        </w:rPr>
        <w:t>(при</w:t>
      </w:r>
      <w:r>
        <w:rPr>
          <w:spacing w:val="9"/>
          <w:sz w:val="28"/>
        </w:rPr>
        <w:t> </w:t>
      </w:r>
      <w:r>
        <w:rPr>
          <w:sz w:val="28"/>
        </w:rPr>
        <w:t>наличии</w:t>
      </w:r>
      <w:r>
        <w:rPr>
          <w:spacing w:val="9"/>
          <w:sz w:val="28"/>
        </w:rPr>
        <w:t> </w:t>
      </w:r>
      <w:r>
        <w:rPr>
          <w:sz w:val="28"/>
        </w:rPr>
        <w:t>собственного</w:t>
      </w:r>
      <w:r>
        <w:rPr>
          <w:spacing w:val="12"/>
          <w:sz w:val="28"/>
        </w:rPr>
        <w:t> </w:t>
      </w:r>
      <w:r>
        <w:rPr>
          <w:sz w:val="28"/>
        </w:rPr>
        <w:t>заработка</w:t>
      </w:r>
      <w:r>
        <w:rPr>
          <w:spacing w:val="12"/>
          <w:sz w:val="28"/>
        </w:rPr>
        <w:t> </w:t>
      </w:r>
      <w:r>
        <w:rPr>
          <w:sz w:val="28"/>
        </w:rPr>
        <w:t>или</w:t>
      </w:r>
      <w:r>
        <w:rPr>
          <w:spacing w:val="12"/>
          <w:sz w:val="28"/>
        </w:rPr>
        <w:t> </w:t>
      </w:r>
      <w:r>
        <w:rPr>
          <w:sz w:val="28"/>
        </w:rPr>
        <w:t>имущества,</w:t>
      </w:r>
      <w:r>
        <w:rPr>
          <w:spacing w:val="10"/>
          <w:sz w:val="28"/>
        </w:rPr>
        <w:t> </w:t>
      </w:r>
      <w:r>
        <w:rPr>
          <w:sz w:val="28"/>
        </w:rPr>
        <w:t>от</w:t>
      </w:r>
      <w:r>
        <w:rPr>
          <w:spacing w:val="11"/>
          <w:sz w:val="28"/>
        </w:rPr>
        <w:t> </w:t>
      </w:r>
      <w:r>
        <w:rPr>
          <w:sz w:val="28"/>
        </w:rPr>
        <w:t>10</w:t>
      </w:r>
      <w:r>
        <w:rPr>
          <w:spacing w:val="11"/>
          <w:sz w:val="28"/>
        </w:rPr>
        <w:t> </w:t>
      </w:r>
      <w:r>
        <w:rPr>
          <w:sz w:val="28"/>
        </w:rPr>
        <w:t>до</w:t>
      </w:r>
      <w:r>
        <w:rPr>
          <w:spacing w:val="10"/>
          <w:sz w:val="28"/>
        </w:rPr>
        <w:t> </w:t>
      </w:r>
      <w:r>
        <w:rPr>
          <w:sz w:val="28"/>
        </w:rPr>
        <w:t>500</w:t>
      </w:r>
      <w:r>
        <w:rPr>
          <w:spacing w:val="-67"/>
          <w:sz w:val="28"/>
        </w:rPr>
        <w:t> </w:t>
      </w:r>
      <w:r>
        <w:rPr>
          <w:sz w:val="28"/>
        </w:rPr>
        <w:t>минимальных размеров</w:t>
      </w:r>
      <w:r>
        <w:rPr>
          <w:spacing w:val="-4"/>
          <w:sz w:val="28"/>
        </w:rPr>
        <w:t> </w:t>
      </w:r>
      <w:r>
        <w:rPr>
          <w:sz w:val="28"/>
        </w:rPr>
        <w:t>оплаты труда).</w:t>
      </w:r>
    </w:p>
    <w:p>
      <w:pPr>
        <w:pStyle w:val="ListParagraph"/>
        <w:numPr>
          <w:ilvl w:val="0"/>
          <w:numId w:val="6"/>
        </w:numPr>
        <w:tabs>
          <w:tab w:pos="1103" w:val="left" w:leader="none"/>
        </w:tabs>
        <w:spacing w:line="321" w:lineRule="exact" w:before="0" w:after="0"/>
        <w:ind w:left="1102" w:right="0" w:hanging="281"/>
        <w:jc w:val="left"/>
        <w:rPr>
          <w:sz w:val="28"/>
        </w:rPr>
      </w:pPr>
      <w:r>
        <w:rPr>
          <w:sz w:val="28"/>
        </w:rPr>
        <w:t>Лишение</w:t>
      </w:r>
      <w:r>
        <w:rPr>
          <w:spacing w:val="-6"/>
          <w:sz w:val="28"/>
        </w:rPr>
        <w:t> </w:t>
      </w:r>
      <w:r>
        <w:rPr>
          <w:sz w:val="28"/>
        </w:rPr>
        <w:t>права</w:t>
      </w:r>
      <w:r>
        <w:rPr>
          <w:spacing w:val="-4"/>
          <w:sz w:val="28"/>
        </w:rPr>
        <w:t> </w:t>
      </w:r>
      <w:r>
        <w:rPr>
          <w:sz w:val="28"/>
        </w:rPr>
        <w:t>заниматься</w:t>
      </w:r>
      <w:r>
        <w:rPr>
          <w:spacing w:val="-3"/>
          <w:sz w:val="28"/>
        </w:rPr>
        <w:t> </w:t>
      </w:r>
      <w:r>
        <w:rPr>
          <w:sz w:val="28"/>
        </w:rPr>
        <w:t>определенной</w:t>
      </w:r>
      <w:r>
        <w:rPr>
          <w:spacing w:val="-3"/>
          <w:sz w:val="28"/>
        </w:rPr>
        <w:t> </w:t>
      </w:r>
      <w:r>
        <w:rPr>
          <w:sz w:val="28"/>
        </w:rPr>
        <w:t>деятельностью.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top="1040" w:bottom="280" w:left="880" w:right="440"/>
        </w:sectPr>
      </w:pPr>
    </w:p>
    <w:p>
      <w:pPr>
        <w:pStyle w:val="ListParagraph"/>
        <w:numPr>
          <w:ilvl w:val="0"/>
          <w:numId w:val="6"/>
        </w:numPr>
        <w:tabs>
          <w:tab w:pos="1144" w:val="left" w:leader="none"/>
        </w:tabs>
        <w:spacing w:line="278" w:lineRule="auto" w:before="67" w:after="0"/>
        <w:ind w:left="822" w:right="410" w:firstLine="0"/>
        <w:jc w:val="left"/>
        <w:rPr>
          <w:sz w:val="28"/>
        </w:rPr>
      </w:pPr>
      <w:r>
        <w:rPr>
          <w:sz w:val="28"/>
        </w:rPr>
        <w:t>Обязательные</w:t>
      </w:r>
      <w:r>
        <w:rPr>
          <w:spacing w:val="35"/>
          <w:sz w:val="28"/>
        </w:rPr>
        <w:t> </w:t>
      </w:r>
      <w:r>
        <w:rPr>
          <w:sz w:val="28"/>
        </w:rPr>
        <w:t>работы</w:t>
      </w:r>
      <w:r>
        <w:rPr>
          <w:spacing w:val="36"/>
          <w:sz w:val="28"/>
        </w:rPr>
        <w:t> </w:t>
      </w:r>
      <w:r>
        <w:rPr>
          <w:sz w:val="28"/>
        </w:rPr>
        <w:t>(от</w:t>
      </w:r>
      <w:r>
        <w:rPr>
          <w:spacing w:val="36"/>
          <w:sz w:val="28"/>
        </w:rPr>
        <w:t> </w:t>
      </w:r>
      <w:r>
        <w:rPr>
          <w:sz w:val="28"/>
        </w:rPr>
        <w:t>40</w:t>
      </w:r>
      <w:r>
        <w:rPr>
          <w:spacing w:val="41"/>
          <w:sz w:val="28"/>
        </w:rPr>
        <w:t> </w:t>
      </w:r>
      <w:r>
        <w:rPr>
          <w:sz w:val="28"/>
        </w:rPr>
        <w:t>до</w:t>
      </w:r>
      <w:r>
        <w:rPr>
          <w:spacing w:val="36"/>
          <w:sz w:val="28"/>
        </w:rPr>
        <w:t> </w:t>
      </w:r>
      <w:r>
        <w:rPr>
          <w:sz w:val="28"/>
        </w:rPr>
        <w:t>160</w:t>
      </w:r>
      <w:r>
        <w:rPr>
          <w:spacing w:val="37"/>
          <w:sz w:val="28"/>
        </w:rPr>
        <w:t> </w:t>
      </w:r>
      <w:r>
        <w:rPr>
          <w:sz w:val="28"/>
        </w:rPr>
        <w:t>часов</w:t>
      </w:r>
      <w:r>
        <w:rPr>
          <w:spacing w:val="37"/>
          <w:sz w:val="28"/>
        </w:rPr>
        <w:t> </w:t>
      </w:r>
      <w:r>
        <w:rPr>
          <w:sz w:val="28"/>
        </w:rPr>
        <w:t>в</w:t>
      </w:r>
      <w:r>
        <w:rPr>
          <w:spacing w:val="35"/>
          <w:sz w:val="28"/>
        </w:rPr>
        <w:t> </w:t>
      </w:r>
      <w:r>
        <w:rPr>
          <w:sz w:val="28"/>
        </w:rPr>
        <w:t>свободное</w:t>
      </w:r>
      <w:r>
        <w:rPr>
          <w:spacing w:val="36"/>
          <w:sz w:val="28"/>
        </w:rPr>
        <w:t> </w:t>
      </w:r>
      <w:r>
        <w:rPr>
          <w:sz w:val="28"/>
        </w:rPr>
        <w:t>от</w:t>
      </w:r>
      <w:r>
        <w:rPr>
          <w:spacing w:val="35"/>
          <w:sz w:val="28"/>
        </w:rPr>
        <w:t> </w:t>
      </w:r>
      <w:r>
        <w:rPr>
          <w:sz w:val="28"/>
        </w:rPr>
        <w:t>учебы,</w:t>
      </w:r>
      <w:r>
        <w:rPr>
          <w:spacing w:val="34"/>
          <w:sz w:val="28"/>
        </w:rPr>
        <w:t> </w:t>
      </w:r>
      <w:r>
        <w:rPr>
          <w:sz w:val="28"/>
        </w:rPr>
        <w:t>работы</w:t>
      </w:r>
      <w:r>
        <w:rPr>
          <w:spacing w:val="-67"/>
          <w:sz w:val="28"/>
        </w:rPr>
        <w:t> </w:t>
      </w:r>
      <w:r>
        <w:rPr>
          <w:sz w:val="28"/>
        </w:rPr>
        <w:t>время).</w:t>
      </w:r>
    </w:p>
    <w:p>
      <w:pPr>
        <w:pStyle w:val="ListParagraph"/>
        <w:numPr>
          <w:ilvl w:val="0"/>
          <w:numId w:val="6"/>
        </w:numPr>
        <w:tabs>
          <w:tab w:pos="1103" w:val="left" w:leader="none"/>
        </w:tabs>
        <w:spacing w:line="317" w:lineRule="exact" w:before="0" w:after="0"/>
        <w:ind w:left="1102" w:right="0" w:hanging="281"/>
        <w:jc w:val="left"/>
        <w:rPr>
          <w:sz w:val="28"/>
        </w:rPr>
      </w:pPr>
      <w:r>
        <w:rPr>
          <w:sz w:val="28"/>
        </w:rPr>
        <w:t>Исправительные</w:t>
      </w:r>
      <w:r>
        <w:rPr>
          <w:spacing w:val="-6"/>
          <w:sz w:val="28"/>
        </w:rPr>
        <w:t> </w:t>
      </w:r>
      <w:r>
        <w:rPr>
          <w:sz w:val="28"/>
        </w:rPr>
        <w:t>работы</w:t>
      </w:r>
      <w:r>
        <w:rPr>
          <w:spacing w:val="-2"/>
          <w:sz w:val="28"/>
        </w:rPr>
        <w:t> </w:t>
      </w:r>
      <w:r>
        <w:rPr>
          <w:sz w:val="28"/>
        </w:rPr>
        <w:t>(до</w:t>
      </w:r>
      <w:r>
        <w:rPr>
          <w:spacing w:val="-5"/>
          <w:sz w:val="28"/>
        </w:rPr>
        <w:t> </w:t>
      </w:r>
      <w:r>
        <w:rPr>
          <w:sz w:val="28"/>
        </w:rPr>
        <w:t>одного</w:t>
      </w:r>
      <w:r>
        <w:rPr>
          <w:spacing w:val="-2"/>
          <w:sz w:val="28"/>
        </w:rPr>
        <w:t> </w:t>
      </w:r>
      <w:r>
        <w:rPr>
          <w:sz w:val="28"/>
        </w:rPr>
        <w:t>года).</w:t>
      </w:r>
    </w:p>
    <w:p>
      <w:pPr>
        <w:pStyle w:val="ListParagraph"/>
        <w:numPr>
          <w:ilvl w:val="0"/>
          <w:numId w:val="6"/>
        </w:numPr>
        <w:tabs>
          <w:tab w:pos="1103" w:val="left" w:leader="none"/>
        </w:tabs>
        <w:spacing w:line="240" w:lineRule="auto" w:before="48" w:after="0"/>
        <w:ind w:left="1102" w:right="0" w:hanging="281"/>
        <w:jc w:val="left"/>
        <w:rPr>
          <w:sz w:val="28"/>
        </w:rPr>
      </w:pPr>
      <w:r>
        <w:rPr>
          <w:sz w:val="28"/>
        </w:rPr>
        <w:t>Арест</w:t>
      </w:r>
      <w:r>
        <w:rPr>
          <w:spacing w:val="-1"/>
          <w:sz w:val="28"/>
        </w:rPr>
        <w:t> </w:t>
      </w:r>
      <w:r>
        <w:rPr>
          <w:sz w:val="28"/>
        </w:rPr>
        <w:t>(достигшим 16</w:t>
      </w:r>
      <w:r>
        <w:rPr>
          <w:spacing w:val="1"/>
          <w:sz w:val="28"/>
        </w:rPr>
        <w:t> </w:t>
      </w:r>
      <w:r>
        <w:rPr>
          <w:sz w:val="28"/>
        </w:rPr>
        <w:t>лет</w:t>
      </w:r>
      <w:r>
        <w:rPr>
          <w:spacing w:val="-4"/>
          <w:sz w:val="28"/>
        </w:rPr>
        <w:t> </w:t>
      </w:r>
      <w:r>
        <w:rPr>
          <w:sz w:val="28"/>
        </w:rPr>
        <w:t>– от</w:t>
      </w:r>
      <w:r>
        <w:rPr>
          <w:spacing w:val="-4"/>
          <w:sz w:val="28"/>
        </w:rPr>
        <w:t> </w:t>
      </w:r>
      <w:r>
        <w:rPr>
          <w:sz w:val="28"/>
        </w:rPr>
        <w:t>1 до</w:t>
      </w:r>
      <w:r>
        <w:rPr>
          <w:spacing w:val="1"/>
          <w:sz w:val="28"/>
        </w:rPr>
        <w:t> </w:t>
      </w:r>
      <w:r>
        <w:rPr>
          <w:sz w:val="28"/>
        </w:rPr>
        <w:t>4</w:t>
      </w:r>
      <w:r>
        <w:rPr>
          <w:spacing w:val="-3"/>
          <w:sz w:val="28"/>
        </w:rPr>
        <w:t> </w:t>
      </w:r>
      <w:r>
        <w:rPr>
          <w:sz w:val="28"/>
        </w:rPr>
        <w:t>месяцев).</w:t>
      </w:r>
    </w:p>
    <w:p>
      <w:pPr>
        <w:pStyle w:val="ListParagraph"/>
        <w:numPr>
          <w:ilvl w:val="0"/>
          <w:numId w:val="6"/>
        </w:numPr>
        <w:tabs>
          <w:tab w:pos="1103" w:val="left" w:leader="none"/>
        </w:tabs>
        <w:spacing w:line="240" w:lineRule="auto" w:before="50" w:after="0"/>
        <w:ind w:left="1102" w:right="0" w:hanging="281"/>
        <w:jc w:val="left"/>
        <w:rPr>
          <w:sz w:val="28"/>
        </w:rPr>
      </w:pPr>
      <w:r>
        <w:rPr>
          <w:sz w:val="28"/>
        </w:rPr>
        <w:t>Лишение</w:t>
      </w:r>
      <w:r>
        <w:rPr>
          <w:spacing w:val="-5"/>
          <w:sz w:val="28"/>
        </w:rPr>
        <w:t> </w:t>
      </w:r>
      <w:r>
        <w:rPr>
          <w:sz w:val="28"/>
        </w:rPr>
        <w:t>свободы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определенный</w:t>
      </w:r>
      <w:r>
        <w:rPr>
          <w:spacing w:val="-5"/>
          <w:sz w:val="28"/>
        </w:rPr>
        <w:t> </w:t>
      </w:r>
      <w:r>
        <w:rPr>
          <w:sz w:val="28"/>
        </w:rPr>
        <w:t>срок</w:t>
      </w:r>
      <w:r>
        <w:rPr>
          <w:spacing w:val="-1"/>
          <w:sz w:val="28"/>
        </w:rPr>
        <w:t> </w:t>
      </w:r>
      <w:r>
        <w:rPr>
          <w:sz w:val="28"/>
        </w:rPr>
        <w:t>(до</w:t>
      </w:r>
      <w:r>
        <w:rPr>
          <w:spacing w:val="-5"/>
          <w:sz w:val="28"/>
        </w:rPr>
        <w:t> </w:t>
      </w:r>
      <w:r>
        <w:rPr>
          <w:sz w:val="28"/>
        </w:rPr>
        <w:t>10</w:t>
      </w:r>
      <w:r>
        <w:rPr>
          <w:spacing w:val="-1"/>
          <w:sz w:val="28"/>
        </w:rPr>
        <w:t> </w:t>
      </w:r>
      <w:r>
        <w:rPr>
          <w:sz w:val="28"/>
        </w:rPr>
        <w:t>лет).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"/>
        <w:ind w:left="0"/>
        <w:rPr>
          <w:sz w:val="24"/>
        </w:rPr>
      </w:pPr>
    </w:p>
    <w:p>
      <w:pPr>
        <w:pStyle w:val="Heading1"/>
        <w:ind w:left="922"/>
      </w:pPr>
      <w:r>
        <w:rPr/>
        <w:t>КДН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ЗП?</w:t>
      </w:r>
    </w:p>
    <w:p>
      <w:pPr>
        <w:spacing w:before="48"/>
        <w:ind w:left="922" w:right="0" w:firstLine="0"/>
        <w:jc w:val="left"/>
        <w:rPr>
          <w:b/>
          <w:sz w:val="28"/>
        </w:rPr>
      </w:pPr>
      <w:r>
        <w:rPr>
          <w:b/>
          <w:sz w:val="28"/>
        </w:rPr>
        <w:t>Каковы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ее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задачи?</w:t>
      </w:r>
    </w:p>
    <w:p>
      <w:pPr>
        <w:pStyle w:val="BodyText"/>
        <w:spacing w:line="276" w:lineRule="auto" w:before="43"/>
        <w:ind w:left="922" w:right="604"/>
      </w:pPr>
      <w:r>
        <w:rPr/>
        <w:t>Основными задачами комиссии по делам несовершеннолетних и защите их</w:t>
      </w:r>
      <w:r>
        <w:rPr>
          <w:spacing w:val="-67"/>
        </w:rPr>
        <w:t> </w:t>
      </w:r>
      <w:r>
        <w:rPr/>
        <w:t>прав</w:t>
      </w:r>
      <w:r>
        <w:rPr>
          <w:spacing w:val="-2"/>
        </w:rPr>
        <w:t> </w:t>
      </w:r>
      <w:r>
        <w:rPr/>
        <w:t>(далее</w:t>
      </w:r>
      <w:r>
        <w:rPr>
          <w:spacing w:val="-4"/>
        </w:rPr>
        <w:t> </w:t>
      </w:r>
      <w:r>
        <w:rPr/>
        <w:t>комиссии) являются: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276" w:lineRule="auto" w:before="1" w:after="0"/>
        <w:ind w:left="922" w:right="1184" w:firstLine="278"/>
        <w:jc w:val="left"/>
        <w:rPr>
          <w:sz w:val="28"/>
        </w:rPr>
      </w:pPr>
      <w:r>
        <w:rPr>
          <w:sz w:val="28"/>
        </w:rPr>
        <w:t>осуществление мер по защите и восстановлению прав и законных</w:t>
      </w:r>
      <w:r>
        <w:rPr>
          <w:spacing w:val="-67"/>
          <w:sz w:val="28"/>
        </w:rPr>
        <w:t> </w:t>
      </w:r>
      <w:r>
        <w:rPr>
          <w:sz w:val="28"/>
        </w:rPr>
        <w:t>интересов</w:t>
      </w:r>
      <w:r>
        <w:rPr>
          <w:spacing w:val="-3"/>
          <w:sz w:val="28"/>
        </w:rPr>
        <w:t> </w:t>
      </w:r>
      <w:r>
        <w:rPr>
          <w:sz w:val="28"/>
        </w:rPr>
        <w:t>несовершеннолетних;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276" w:lineRule="auto" w:before="0" w:after="0"/>
        <w:ind w:left="922" w:right="1345" w:firstLine="278"/>
        <w:jc w:val="left"/>
        <w:rPr>
          <w:sz w:val="28"/>
        </w:rPr>
      </w:pPr>
      <w:r>
        <w:rPr>
          <w:sz w:val="28"/>
        </w:rPr>
        <w:t>организация контроля за предоставлением несовершеннолетним</w:t>
      </w:r>
      <w:r>
        <w:rPr>
          <w:spacing w:val="-68"/>
          <w:sz w:val="28"/>
        </w:rPr>
        <w:t> </w:t>
      </w:r>
      <w:r>
        <w:rPr>
          <w:sz w:val="28"/>
        </w:rPr>
        <w:t>условий</w:t>
      </w:r>
      <w:r>
        <w:rPr>
          <w:spacing w:val="-1"/>
          <w:sz w:val="28"/>
        </w:rPr>
        <w:t> </w:t>
      </w:r>
      <w:r>
        <w:rPr>
          <w:sz w:val="28"/>
        </w:rPr>
        <w:t>содержания,</w:t>
      </w:r>
      <w:r>
        <w:rPr>
          <w:spacing w:val="-2"/>
          <w:sz w:val="28"/>
        </w:rPr>
        <w:t> </w:t>
      </w:r>
      <w:r>
        <w:rPr>
          <w:sz w:val="28"/>
        </w:rPr>
        <w:t>воспитания,</w:t>
      </w:r>
      <w:r>
        <w:rPr>
          <w:spacing w:val="-2"/>
          <w:sz w:val="28"/>
        </w:rPr>
        <w:t> </w:t>
      </w:r>
      <w:r>
        <w:rPr>
          <w:sz w:val="28"/>
        </w:rPr>
        <w:t>образования,</w:t>
      </w:r>
      <w:r>
        <w:rPr>
          <w:spacing w:val="-5"/>
          <w:sz w:val="28"/>
        </w:rPr>
        <w:t> </w:t>
      </w:r>
      <w:r>
        <w:rPr>
          <w:sz w:val="28"/>
        </w:rPr>
        <w:t>охраны</w:t>
      </w:r>
      <w:r>
        <w:rPr>
          <w:spacing w:val="-2"/>
          <w:sz w:val="28"/>
        </w:rPr>
        <w:t> </w:t>
      </w:r>
      <w:r>
        <w:rPr>
          <w:sz w:val="28"/>
        </w:rPr>
        <w:t>здоровья,</w:t>
      </w:r>
    </w:p>
    <w:p>
      <w:pPr>
        <w:pStyle w:val="BodyText"/>
        <w:ind w:left="922"/>
      </w:pPr>
      <w:r>
        <w:rPr/>
        <w:t>социального</w:t>
      </w:r>
      <w:r>
        <w:rPr>
          <w:spacing w:val="-3"/>
        </w:rPr>
        <w:t> </w:t>
      </w:r>
      <w:r>
        <w:rPr/>
        <w:t>обеспечения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/>
        <w:t>иных</w:t>
      </w:r>
      <w:r>
        <w:rPr>
          <w:spacing w:val="-3"/>
        </w:rPr>
        <w:t> </w:t>
      </w:r>
      <w:r>
        <w:rPr/>
        <w:t>социальных</w:t>
      </w:r>
      <w:r>
        <w:rPr>
          <w:spacing w:val="-3"/>
        </w:rPr>
        <w:t> </w:t>
      </w:r>
      <w:r>
        <w:rPr/>
        <w:t>услуг;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240" w:lineRule="auto" w:before="48" w:after="0"/>
        <w:ind w:left="1506" w:right="0" w:hanging="306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-3"/>
          <w:sz w:val="28"/>
        </w:rPr>
        <w:t> </w:t>
      </w:r>
      <w:r>
        <w:rPr>
          <w:sz w:val="28"/>
        </w:rPr>
        <w:t>мер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обеспечению</w:t>
      </w:r>
      <w:r>
        <w:rPr>
          <w:spacing w:val="-4"/>
          <w:sz w:val="28"/>
        </w:rPr>
        <w:t> </w:t>
      </w:r>
      <w:r>
        <w:rPr>
          <w:sz w:val="28"/>
        </w:rPr>
        <w:t>защиты</w:t>
      </w:r>
      <w:r>
        <w:rPr>
          <w:spacing w:val="-3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-2"/>
          <w:sz w:val="28"/>
        </w:rPr>
        <w:t> </w:t>
      </w:r>
      <w:r>
        <w:rPr>
          <w:sz w:val="28"/>
        </w:rPr>
        <w:t>от</w:t>
      </w:r>
    </w:p>
    <w:p>
      <w:pPr>
        <w:pStyle w:val="BodyText"/>
        <w:spacing w:line="276" w:lineRule="auto" w:before="48"/>
        <w:ind w:left="922" w:right="782"/>
      </w:pPr>
      <w:r>
        <w:rPr/>
        <w:t>физического, сексуального, психологического и иных форм насилия, от</w:t>
      </w:r>
      <w:r>
        <w:rPr>
          <w:spacing w:val="1"/>
        </w:rPr>
        <w:t> </w:t>
      </w:r>
      <w:r>
        <w:rPr/>
        <w:t>вовлечения несовершеннолетних в разовые антиобщественные действия -</w:t>
      </w:r>
      <w:r>
        <w:rPr>
          <w:spacing w:val="-67"/>
        </w:rPr>
        <w:t> </w:t>
      </w:r>
      <w:r>
        <w:rPr/>
        <w:t>употребление</w:t>
      </w:r>
      <w:r>
        <w:rPr>
          <w:spacing w:val="-1"/>
        </w:rPr>
        <w:t> </w:t>
      </w:r>
      <w:r>
        <w:rPr/>
        <w:t>наркотических средств,</w:t>
      </w:r>
      <w:r>
        <w:rPr>
          <w:spacing w:val="-3"/>
        </w:rPr>
        <w:t> </w:t>
      </w:r>
      <w:r>
        <w:rPr/>
        <w:t>психотропных и</w:t>
      </w:r>
      <w:r>
        <w:rPr>
          <w:spacing w:val="-1"/>
        </w:rPr>
        <w:t> </w:t>
      </w:r>
      <w:r>
        <w:rPr/>
        <w:t>(или)</w:t>
      </w:r>
    </w:p>
    <w:p>
      <w:pPr>
        <w:pStyle w:val="BodyText"/>
        <w:spacing w:line="276" w:lineRule="auto"/>
        <w:ind w:left="922" w:right="405"/>
      </w:pPr>
      <w:r>
        <w:rPr/>
        <w:t>одурманивающих</w:t>
      </w:r>
      <w:r>
        <w:rPr>
          <w:spacing w:val="-4"/>
        </w:rPr>
        <w:t> </w:t>
      </w:r>
      <w:r>
        <w:rPr/>
        <w:t>веществ,</w:t>
      </w:r>
      <w:r>
        <w:rPr>
          <w:spacing w:val="-6"/>
        </w:rPr>
        <w:t> </w:t>
      </w:r>
      <w:r>
        <w:rPr/>
        <w:t>спиртных</w:t>
      </w:r>
      <w:r>
        <w:rPr>
          <w:spacing w:val="-7"/>
        </w:rPr>
        <w:t> </w:t>
      </w:r>
      <w:r>
        <w:rPr/>
        <w:t>напитков,</w:t>
      </w:r>
      <w:r>
        <w:rPr>
          <w:spacing w:val="-5"/>
        </w:rPr>
        <w:t> </w:t>
      </w:r>
      <w:r>
        <w:rPr/>
        <w:t>занятий</w:t>
      </w:r>
      <w:r>
        <w:rPr>
          <w:spacing w:val="-7"/>
        </w:rPr>
        <w:t> </w:t>
      </w:r>
      <w:r>
        <w:rPr/>
        <w:t>бродяжничеством</w:t>
      </w:r>
      <w:r>
        <w:rPr>
          <w:spacing w:val="-67"/>
        </w:rPr>
        <w:t> </w:t>
      </w:r>
      <w:r>
        <w:rPr/>
        <w:t>или попрошайничеством, а также иные действия, нарушающие права и</w:t>
      </w:r>
      <w:r>
        <w:rPr>
          <w:spacing w:val="1"/>
        </w:rPr>
        <w:t> </w:t>
      </w:r>
      <w:r>
        <w:rPr/>
        <w:t>законные</w:t>
      </w:r>
      <w:r>
        <w:rPr>
          <w:spacing w:val="-1"/>
        </w:rPr>
        <w:t> </w:t>
      </w:r>
      <w:r>
        <w:rPr/>
        <w:t>интересы</w:t>
      </w:r>
      <w:r>
        <w:rPr>
          <w:spacing w:val="-4"/>
        </w:rPr>
        <w:t> </w:t>
      </w:r>
      <w:r>
        <w:rPr/>
        <w:t>других лиц,</w:t>
      </w:r>
      <w:r>
        <w:rPr>
          <w:spacing w:val="-1"/>
        </w:rPr>
        <w:t> </w:t>
      </w:r>
      <w:r>
        <w:rPr/>
        <w:t>не</w:t>
      </w:r>
      <w:r>
        <w:rPr>
          <w:spacing w:val="-4"/>
        </w:rPr>
        <w:t> </w:t>
      </w:r>
      <w:r>
        <w:rPr/>
        <w:t>являющиеся</w:t>
      </w:r>
      <w:r>
        <w:rPr>
          <w:spacing w:val="-3"/>
        </w:rPr>
        <w:t> </w:t>
      </w:r>
      <w:r>
        <w:rPr/>
        <w:t>преступлением</w:t>
      </w:r>
      <w:r>
        <w:rPr>
          <w:spacing w:val="-1"/>
        </w:rPr>
        <w:t> </w:t>
      </w:r>
      <w:r>
        <w:rPr/>
        <w:t>или</w:t>
      </w:r>
    </w:p>
    <w:p>
      <w:pPr>
        <w:pStyle w:val="BodyText"/>
        <w:spacing w:before="1"/>
        <w:ind w:left="922"/>
      </w:pPr>
      <w:r>
        <w:rPr/>
        <w:t>административным</w:t>
      </w:r>
      <w:r>
        <w:rPr>
          <w:spacing w:val="-6"/>
        </w:rPr>
        <w:t> </w:t>
      </w:r>
      <w:r>
        <w:rPr/>
        <w:t>правонарушением;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240" w:lineRule="auto" w:before="47" w:after="0"/>
        <w:ind w:left="1506" w:right="0" w:hanging="306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организации</w:t>
      </w:r>
      <w:r>
        <w:rPr>
          <w:spacing w:val="-5"/>
          <w:sz w:val="28"/>
        </w:rPr>
        <w:t> </w:t>
      </w:r>
      <w:r>
        <w:rPr>
          <w:sz w:val="28"/>
        </w:rPr>
        <w:t>работы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выявлению</w:t>
      </w:r>
      <w:r>
        <w:rPr>
          <w:spacing w:val="-3"/>
          <w:sz w:val="28"/>
        </w:rPr>
        <w:t> </w:t>
      </w:r>
      <w:r>
        <w:rPr>
          <w:sz w:val="28"/>
        </w:rPr>
        <w:t>безнадзорных</w:t>
      </w:r>
      <w:r>
        <w:rPr>
          <w:spacing w:val="-5"/>
          <w:sz w:val="28"/>
        </w:rPr>
        <w:t> </w:t>
      </w:r>
      <w:r>
        <w:rPr>
          <w:sz w:val="28"/>
        </w:rPr>
        <w:t>и</w:t>
      </w:r>
    </w:p>
    <w:p>
      <w:pPr>
        <w:pStyle w:val="BodyText"/>
        <w:spacing w:line="276" w:lineRule="auto" w:before="50"/>
        <w:ind w:left="922" w:right="831"/>
      </w:pPr>
      <w:r>
        <w:rPr/>
        <w:t>беспризорных несовершеннолетних; родителей; опекунов, попечителей,</w:t>
      </w:r>
      <w:r>
        <w:rPr>
          <w:spacing w:val="1"/>
        </w:rPr>
        <w:t> </w:t>
      </w:r>
      <w:r>
        <w:rPr/>
        <w:t>приемных родителей (далее - законные представители), не выполняющие</w:t>
      </w:r>
      <w:r>
        <w:rPr>
          <w:spacing w:val="-67"/>
        </w:rPr>
        <w:t> </w:t>
      </w:r>
      <w:r>
        <w:rPr/>
        <w:t>обязанности</w:t>
      </w:r>
      <w:r>
        <w:rPr>
          <w:spacing w:val="-3"/>
        </w:rPr>
        <w:t> </w:t>
      </w:r>
      <w:r>
        <w:rPr/>
        <w:t>по содержанию,</w:t>
      </w:r>
      <w:r>
        <w:rPr>
          <w:spacing w:val="-1"/>
        </w:rPr>
        <w:t> </w:t>
      </w:r>
      <w:r>
        <w:rPr/>
        <w:t>воспитанию</w:t>
      </w:r>
      <w:r>
        <w:rPr>
          <w:spacing w:val="-2"/>
        </w:rPr>
        <w:t> </w:t>
      </w:r>
      <w:r>
        <w:rPr/>
        <w:t>и образованию</w:t>
      </w:r>
    </w:p>
    <w:p>
      <w:pPr>
        <w:pStyle w:val="BodyText"/>
        <w:spacing w:line="278" w:lineRule="auto"/>
        <w:ind w:left="922" w:right="405"/>
      </w:pPr>
      <w:r>
        <w:rPr/>
        <w:t>несовершеннолетних</w:t>
      </w:r>
      <w:r>
        <w:rPr>
          <w:spacing w:val="-3"/>
        </w:rPr>
        <w:t> </w:t>
      </w:r>
      <w:r>
        <w:rPr/>
        <w:t>либо</w:t>
      </w:r>
      <w:r>
        <w:rPr>
          <w:spacing w:val="-6"/>
        </w:rPr>
        <w:t> </w:t>
      </w:r>
      <w:r>
        <w:rPr/>
        <w:t>отрицательно</w:t>
      </w:r>
      <w:r>
        <w:rPr>
          <w:spacing w:val="-3"/>
        </w:rPr>
        <w:t> </w:t>
      </w:r>
      <w:r>
        <w:rPr/>
        <w:t>влияющих</w:t>
      </w:r>
      <w:r>
        <w:rPr>
          <w:spacing w:val="-6"/>
        </w:rPr>
        <w:t> </w:t>
      </w:r>
      <w:r>
        <w:rPr/>
        <w:t>на</w:t>
      </w:r>
      <w:r>
        <w:rPr>
          <w:spacing w:val="-3"/>
        </w:rPr>
        <w:t> </w:t>
      </w:r>
      <w:r>
        <w:rPr/>
        <w:t>их</w:t>
      </w:r>
      <w:r>
        <w:rPr>
          <w:spacing w:val="-3"/>
        </w:rPr>
        <w:t> </w:t>
      </w:r>
      <w:r>
        <w:rPr/>
        <w:t>поведение,</w:t>
      </w:r>
      <w:r>
        <w:rPr>
          <w:spacing w:val="-4"/>
        </w:rPr>
        <w:t> </w:t>
      </w:r>
      <w:r>
        <w:rPr/>
        <w:t>учет</w:t>
      </w:r>
      <w:r>
        <w:rPr>
          <w:spacing w:val="-67"/>
        </w:rPr>
        <w:t> </w:t>
      </w:r>
      <w:r>
        <w:rPr/>
        <w:t>лиц</w:t>
      </w:r>
      <w:r>
        <w:rPr>
          <w:spacing w:val="-1"/>
        </w:rPr>
        <w:t> </w:t>
      </w:r>
      <w:r>
        <w:rPr/>
        <w:t>данной категории;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317" w:lineRule="exact" w:before="0" w:after="0"/>
        <w:ind w:left="1506" w:right="0" w:hanging="306"/>
        <w:jc w:val="left"/>
        <w:rPr>
          <w:sz w:val="28"/>
        </w:rPr>
      </w:pPr>
      <w:r>
        <w:rPr>
          <w:sz w:val="28"/>
        </w:rPr>
        <w:t>выявление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анализ</w:t>
      </w:r>
      <w:r>
        <w:rPr>
          <w:spacing w:val="-3"/>
          <w:sz w:val="28"/>
        </w:rPr>
        <w:t> </w:t>
      </w:r>
      <w:r>
        <w:rPr>
          <w:sz w:val="28"/>
        </w:rPr>
        <w:t>причин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условий,</w:t>
      </w:r>
      <w:r>
        <w:rPr>
          <w:spacing w:val="-3"/>
          <w:sz w:val="28"/>
        </w:rPr>
        <w:t> </w:t>
      </w:r>
      <w:r>
        <w:rPr>
          <w:sz w:val="28"/>
        </w:rPr>
        <w:t>способствующих</w:t>
      </w:r>
    </w:p>
    <w:p>
      <w:pPr>
        <w:pStyle w:val="BodyText"/>
        <w:spacing w:before="46"/>
        <w:ind w:left="922"/>
      </w:pPr>
      <w:r>
        <w:rPr/>
        <w:t>безнадзорности,</w:t>
      </w:r>
      <w:r>
        <w:rPr>
          <w:spacing w:val="-7"/>
        </w:rPr>
        <w:t> </w:t>
      </w:r>
      <w:r>
        <w:rPr/>
        <w:t>беспризорности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/>
        <w:t>правонарушениям</w:t>
      </w:r>
      <w:r>
        <w:rPr>
          <w:spacing w:val="-4"/>
        </w:rPr>
        <w:t> </w:t>
      </w:r>
      <w:r>
        <w:rPr/>
        <w:t>несовершеннолетних;</w:t>
      </w:r>
    </w:p>
    <w:p>
      <w:pPr>
        <w:pStyle w:val="ListParagraph"/>
        <w:numPr>
          <w:ilvl w:val="1"/>
          <w:numId w:val="6"/>
        </w:numPr>
        <w:tabs>
          <w:tab w:pos="1506" w:val="left" w:leader="none"/>
        </w:tabs>
        <w:spacing w:line="278" w:lineRule="auto" w:before="48" w:after="0"/>
        <w:ind w:left="922" w:right="2002" w:firstLine="278"/>
        <w:jc w:val="left"/>
        <w:rPr>
          <w:sz w:val="28"/>
        </w:rPr>
      </w:pPr>
      <w:r>
        <w:rPr>
          <w:sz w:val="28"/>
        </w:rPr>
        <w:t>осуществление мер по координации вопросов, связанных с</w:t>
      </w:r>
      <w:r>
        <w:rPr>
          <w:spacing w:val="-67"/>
          <w:sz w:val="28"/>
        </w:rPr>
        <w:t> </w:t>
      </w:r>
      <w:r>
        <w:rPr>
          <w:sz w:val="28"/>
        </w:rPr>
        <w:t>соблюдением</w:t>
      </w:r>
      <w:r>
        <w:rPr>
          <w:spacing w:val="-2"/>
          <w:sz w:val="28"/>
        </w:rPr>
        <w:t> </w:t>
      </w:r>
      <w:r>
        <w:rPr>
          <w:sz w:val="28"/>
        </w:rPr>
        <w:t>условий</w:t>
      </w:r>
      <w:r>
        <w:rPr>
          <w:spacing w:val="-1"/>
          <w:sz w:val="28"/>
        </w:rPr>
        <w:t> </w:t>
      </w:r>
      <w:r>
        <w:rPr>
          <w:sz w:val="28"/>
        </w:rPr>
        <w:t>воспитания,</w:t>
      </w:r>
      <w:r>
        <w:rPr>
          <w:spacing w:val="-2"/>
          <w:sz w:val="28"/>
        </w:rPr>
        <w:t> </w:t>
      </w:r>
      <w:r>
        <w:rPr>
          <w:sz w:val="28"/>
        </w:rPr>
        <w:t>обучения,</w:t>
      </w:r>
      <w:r>
        <w:rPr>
          <w:spacing w:val="-1"/>
          <w:sz w:val="28"/>
        </w:rPr>
        <w:t> </w:t>
      </w:r>
      <w:r>
        <w:rPr>
          <w:sz w:val="28"/>
        </w:rPr>
        <w:t>содержания</w:t>
      </w:r>
    </w:p>
    <w:p>
      <w:pPr>
        <w:pStyle w:val="BodyText"/>
        <w:spacing w:line="276" w:lineRule="auto"/>
        <w:ind w:left="922" w:right="1084"/>
      </w:pPr>
      <w:r>
        <w:rPr/>
        <w:t>несовершеннолетних, а также обращением с несовершеннолетними в</w:t>
      </w:r>
      <w:r>
        <w:rPr>
          <w:spacing w:val="1"/>
        </w:rPr>
        <w:t> </w:t>
      </w:r>
      <w:r>
        <w:rPr/>
        <w:t>учреждения системы профилактики безнадзорности и правонарушений</w:t>
      </w:r>
      <w:r>
        <w:rPr>
          <w:spacing w:val="-67"/>
        </w:rPr>
        <w:t> </w:t>
      </w:r>
      <w:r>
        <w:rPr/>
        <w:t>несовершеннолетних;</w:t>
      </w:r>
    </w:p>
    <w:p>
      <w:pPr>
        <w:pStyle w:val="ListParagraph"/>
        <w:numPr>
          <w:ilvl w:val="1"/>
          <w:numId w:val="6"/>
        </w:numPr>
        <w:tabs>
          <w:tab w:pos="1507" w:val="left" w:leader="none"/>
        </w:tabs>
        <w:spacing w:line="240" w:lineRule="auto" w:before="0" w:after="0"/>
        <w:ind w:left="1506" w:right="0" w:hanging="306"/>
        <w:jc w:val="left"/>
        <w:rPr>
          <w:sz w:val="28"/>
        </w:rPr>
      </w:pPr>
      <w:r>
        <w:rPr>
          <w:sz w:val="28"/>
        </w:rPr>
        <w:t>рассмотрение</w:t>
      </w:r>
      <w:r>
        <w:rPr>
          <w:spacing w:val="-6"/>
          <w:sz w:val="28"/>
        </w:rPr>
        <w:t> </w:t>
      </w:r>
      <w:r>
        <w:rPr>
          <w:sz w:val="28"/>
        </w:rPr>
        <w:t>материалов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отношении</w:t>
      </w:r>
      <w:r>
        <w:rPr>
          <w:spacing w:val="-2"/>
          <w:sz w:val="28"/>
        </w:rPr>
        <w:t> </w:t>
      </w:r>
      <w:r>
        <w:rPr>
          <w:sz w:val="28"/>
        </w:rPr>
        <w:t>несовершеннолетних,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880" w:right="440"/>
        </w:sectPr>
      </w:pPr>
    </w:p>
    <w:p>
      <w:pPr>
        <w:pStyle w:val="BodyText"/>
        <w:spacing w:line="278" w:lineRule="auto" w:before="67"/>
        <w:ind w:left="922" w:right="694"/>
      </w:pPr>
      <w:r>
        <w:rPr/>
        <w:t>совершивших противоправные деяния до достижения возраста, с которого</w:t>
      </w:r>
      <w:r>
        <w:rPr>
          <w:spacing w:val="-67"/>
        </w:rPr>
        <w:t> </w:t>
      </w:r>
      <w:r>
        <w:rPr/>
        <w:t>наступает</w:t>
      </w:r>
      <w:r>
        <w:rPr>
          <w:spacing w:val="-1"/>
        </w:rPr>
        <w:t> </w:t>
      </w:r>
      <w:r>
        <w:rPr/>
        <w:t>ответственность.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5"/>
        <w:ind w:left="0"/>
        <w:rPr>
          <w:sz w:val="34"/>
        </w:rPr>
      </w:pPr>
    </w:p>
    <w:p>
      <w:pPr>
        <w:pStyle w:val="Heading1"/>
        <w:numPr>
          <w:ilvl w:val="0"/>
          <w:numId w:val="7"/>
        </w:numPr>
        <w:tabs>
          <w:tab w:pos="1103" w:val="left" w:leader="none"/>
        </w:tabs>
        <w:spacing w:line="240" w:lineRule="auto" w:before="1" w:after="0"/>
        <w:ind w:left="1102" w:right="0" w:hanging="281"/>
        <w:jc w:val="left"/>
      </w:pPr>
      <w:r>
        <w:rPr/>
        <w:t>Практическая</w:t>
      </w:r>
      <w:r>
        <w:rPr>
          <w:spacing w:val="-5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(интерактивная</w:t>
      </w:r>
      <w:r>
        <w:rPr>
          <w:spacing w:val="-4"/>
        </w:rPr>
        <w:t> </w:t>
      </w:r>
      <w:r>
        <w:rPr/>
        <w:t>работа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группах).</w:t>
      </w:r>
    </w:p>
    <w:p>
      <w:pPr>
        <w:pStyle w:val="BodyText"/>
        <w:spacing w:line="278" w:lineRule="auto" w:before="242"/>
        <w:ind w:left="113" w:right="409" w:firstLine="281"/>
        <w:jc w:val="both"/>
      </w:pPr>
      <w:r>
        <w:rPr/>
        <w:t>(Это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рассматриваемые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делам</w:t>
      </w:r>
      <w:r>
        <w:rPr>
          <w:spacing w:val="1"/>
        </w:rPr>
        <w:t> </w:t>
      </w:r>
      <w:r>
        <w:rPr/>
        <w:t>несовершеннолетних правонарушения).</w:t>
      </w:r>
      <w:r>
        <w:rPr>
          <w:spacing w:val="-2"/>
        </w:rPr>
        <w:t> </w:t>
      </w:r>
      <w:r>
        <w:rPr/>
        <w:t>В</w:t>
      </w:r>
      <w:r>
        <w:rPr>
          <w:spacing w:val="4"/>
        </w:rPr>
        <w:t> </w:t>
      </w:r>
      <w:r>
        <w:rPr/>
        <w:t>таблице</w:t>
      </w:r>
      <w:r>
        <w:rPr>
          <w:spacing w:val="-1"/>
        </w:rPr>
        <w:t> </w:t>
      </w:r>
      <w:r>
        <w:rPr/>
        <w:t>15-18 ситуаций.</w:t>
      </w:r>
    </w:p>
    <w:p>
      <w:pPr>
        <w:pStyle w:val="BodyText"/>
        <w:spacing w:before="7"/>
        <w:ind w:left="0"/>
        <w:rPr>
          <w:sz w:val="31"/>
        </w:rPr>
      </w:pPr>
    </w:p>
    <w:p>
      <w:pPr>
        <w:pStyle w:val="BodyText"/>
        <w:spacing w:line="276" w:lineRule="auto"/>
        <w:ind w:left="113" w:right="403" w:firstLine="281"/>
        <w:jc w:val="both"/>
      </w:pPr>
      <w:r>
        <w:rPr/>
        <w:t>Минигруппам раздаются рабочие материалы в виде карточек, отображающих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варианты</w:t>
      </w:r>
      <w:r>
        <w:rPr>
          <w:spacing w:val="1"/>
        </w:rPr>
        <w:t> </w:t>
      </w:r>
      <w:r>
        <w:rPr/>
        <w:t>правонарушений,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>
          <w:u w:val="single"/>
        </w:rPr>
        <w:t>обсудить</w:t>
      </w:r>
      <w:r>
        <w:rPr>
          <w:spacing w:val="1"/>
        </w:rPr>
        <w:t> </w:t>
      </w:r>
      <w:r>
        <w:rPr/>
        <w:t>ситуации</w:t>
      </w:r>
      <w:r>
        <w:rPr>
          <w:spacing w:val="-2"/>
        </w:rPr>
        <w:t> </w:t>
      </w:r>
      <w:r>
        <w:rPr/>
        <w:t>и ответить</w:t>
      </w:r>
      <w:r>
        <w:rPr>
          <w:spacing w:val="-4"/>
        </w:rPr>
        <w:t> </w:t>
      </w:r>
      <w:r>
        <w:rPr/>
        <w:t>на следующие вопросы:</w:t>
      </w:r>
    </w:p>
    <w:p>
      <w:pPr>
        <w:pStyle w:val="ListParagraph"/>
        <w:numPr>
          <w:ilvl w:val="0"/>
          <w:numId w:val="8"/>
        </w:numPr>
        <w:tabs>
          <w:tab w:pos="559" w:val="left" w:leader="none"/>
        </w:tabs>
        <w:spacing w:line="240" w:lineRule="auto" w:before="1" w:after="0"/>
        <w:ind w:left="558" w:right="0" w:hanging="165"/>
        <w:jc w:val="left"/>
        <w:rPr>
          <w:sz w:val="28"/>
        </w:rPr>
      </w:pPr>
      <w:r>
        <w:rPr>
          <w:sz w:val="28"/>
        </w:rPr>
        <w:t>тип</w:t>
      </w:r>
      <w:r>
        <w:rPr>
          <w:spacing w:val="-5"/>
          <w:sz w:val="28"/>
        </w:rPr>
        <w:t> </w:t>
      </w:r>
      <w:r>
        <w:rPr>
          <w:sz w:val="28"/>
        </w:rPr>
        <w:t>правонарушения:</w:t>
      </w:r>
      <w:r>
        <w:rPr>
          <w:spacing w:val="-5"/>
          <w:sz w:val="28"/>
        </w:rPr>
        <w:t> </w:t>
      </w:r>
      <w:r>
        <w:rPr>
          <w:sz w:val="28"/>
        </w:rPr>
        <w:t>Уголовное</w:t>
      </w:r>
      <w:r>
        <w:rPr>
          <w:spacing w:val="-5"/>
          <w:sz w:val="28"/>
        </w:rPr>
        <w:t> </w:t>
      </w:r>
      <w:r>
        <w:rPr>
          <w:sz w:val="28"/>
        </w:rPr>
        <w:t>или</w:t>
      </w:r>
      <w:r>
        <w:rPr>
          <w:spacing w:val="62"/>
          <w:sz w:val="28"/>
        </w:rPr>
        <w:t> </w:t>
      </w:r>
      <w:r>
        <w:rPr>
          <w:sz w:val="28"/>
        </w:rPr>
        <w:t>Административное;</w:t>
      </w:r>
    </w:p>
    <w:p>
      <w:pPr>
        <w:pStyle w:val="ListParagraph"/>
        <w:numPr>
          <w:ilvl w:val="0"/>
          <w:numId w:val="8"/>
        </w:numPr>
        <w:tabs>
          <w:tab w:pos="692" w:val="left" w:leader="none"/>
          <w:tab w:pos="693" w:val="left" w:leader="none"/>
          <w:tab w:pos="2375" w:val="left" w:leader="none"/>
          <w:tab w:pos="2989" w:val="left" w:leader="none"/>
          <w:tab w:pos="4492" w:val="left" w:leader="none"/>
          <w:tab w:pos="6037" w:val="left" w:leader="none"/>
          <w:tab w:pos="6516" w:val="left" w:leader="none"/>
          <w:tab w:pos="7552" w:val="left" w:leader="none"/>
          <w:tab w:pos="9005" w:val="left" w:leader="none"/>
        </w:tabs>
        <w:spacing w:line="276" w:lineRule="auto" w:before="48" w:after="0"/>
        <w:ind w:left="113" w:right="417" w:firstLine="281"/>
        <w:jc w:val="left"/>
        <w:rPr>
          <w:sz w:val="28"/>
        </w:rPr>
      </w:pPr>
      <w:r>
        <w:rPr>
          <w:sz w:val="28"/>
        </w:rPr>
        <w:t>последствия</w:t>
        <w:tab/>
        <w:t>для</w:t>
        <w:tab/>
        <w:t>подростка:</w:t>
        <w:tab/>
        <w:t>постановка</w:t>
        <w:tab/>
        <w:t>на</w:t>
        <w:tab/>
        <w:t>внутри</w:t>
        <w:tab/>
        <w:t>школьный</w:t>
        <w:tab/>
      </w:r>
      <w:r>
        <w:rPr>
          <w:spacing w:val="-1"/>
          <w:sz w:val="28"/>
        </w:rPr>
        <w:t>контроль,</w:t>
      </w:r>
      <w:r>
        <w:rPr>
          <w:spacing w:val="-67"/>
          <w:sz w:val="28"/>
        </w:rPr>
        <w:t> </w:t>
      </w:r>
      <w:r>
        <w:rPr>
          <w:sz w:val="28"/>
        </w:rPr>
        <w:t>рассмотрение</w:t>
      </w:r>
      <w:r>
        <w:rPr>
          <w:spacing w:val="-3"/>
          <w:sz w:val="28"/>
        </w:rPr>
        <w:t> </w:t>
      </w:r>
      <w:r>
        <w:rPr>
          <w:sz w:val="28"/>
        </w:rPr>
        <w:t>дела</w:t>
      </w:r>
      <w:r>
        <w:rPr>
          <w:spacing w:val="-5"/>
          <w:sz w:val="28"/>
        </w:rPr>
        <w:t> </w:t>
      </w:r>
      <w:r>
        <w:rPr>
          <w:sz w:val="28"/>
        </w:rPr>
        <w:t>на КДН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ЗП;</w:t>
      </w:r>
    </w:p>
    <w:p>
      <w:pPr>
        <w:pStyle w:val="ListParagraph"/>
        <w:numPr>
          <w:ilvl w:val="0"/>
          <w:numId w:val="8"/>
        </w:numPr>
        <w:tabs>
          <w:tab w:pos="607" w:val="left" w:leader="none"/>
        </w:tabs>
        <w:spacing w:line="276" w:lineRule="auto" w:before="1" w:after="0"/>
        <w:ind w:left="113" w:right="408" w:firstLine="281"/>
        <w:jc w:val="left"/>
        <w:rPr>
          <w:sz w:val="28"/>
        </w:rPr>
      </w:pPr>
      <w:r>
        <w:rPr>
          <w:sz w:val="28"/>
        </w:rPr>
        <w:t>последствия</w:t>
      </w:r>
      <w:r>
        <w:rPr>
          <w:spacing w:val="41"/>
          <w:sz w:val="28"/>
        </w:rPr>
        <w:t> </w:t>
      </w:r>
      <w:r>
        <w:rPr>
          <w:sz w:val="28"/>
        </w:rPr>
        <w:t>для</w:t>
      </w:r>
      <w:r>
        <w:rPr>
          <w:spacing w:val="42"/>
          <w:sz w:val="28"/>
        </w:rPr>
        <w:t> </w:t>
      </w:r>
      <w:r>
        <w:rPr>
          <w:sz w:val="28"/>
        </w:rPr>
        <w:t>родителей:</w:t>
      </w:r>
      <w:r>
        <w:rPr>
          <w:spacing w:val="47"/>
          <w:sz w:val="28"/>
        </w:rPr>
        <w:t> </w:t>
      </w:r>
      <w:r>
        <w:rPr>
          <w:sz w:val="28"/>
        </w:rPr>
        <w:t>предупреждение,</w:t>
      </w:r>
      <w:r>
        <w:rPr>
          <w:spacing w:val="43"/>
          <w:sz w:val="28"/>
        </w:rPr>
        <w:t> </w:t>
      </w:r>
      <w:r>
        <w:rPr>
          <w:sz w:val="28"/>
        </w:rPr>
        <w:t>выговор,</w:t>
      </w:r>
      <w:r>
        <w:rPr>
          <w:spacing w:val="43"/>
          <w:sz w:val="28"/>
        </w:rPr>
        <w:t> </w:t>
      </w:r>
      <w:r>
        <w:rPr>
          <w:sz w:val="28"/>
        </w:rPr>
        <w:t>штраф</w:t>
      </w:r>
      <w:r>
        <w:rPr>
          <w:spacing w:val="45"/>
          <w:sz w:val="28"/>
        </w:rPr>
        <w:t> </w:t>
      </w:r>
      <w:r>
        <w:rPr>
          <w:sz w:val="28"/>
        </w:rPr>
        <w:t>(т.к.</w:t>
      </w:r>
      <w:r>
        <w:rPr>
          <w:spacing w:val="44"/>
          <w:sz w:val="28"/>
        </w:rPr>
        <w:t> </w:t>
      </w:r>
      <w:r>
        <w:rPr>
          <w:sz w:val="28"/>
        </w:rPr>
        <w:t>учащиеся</w:t>
      </w:r>
      <w:r>
        <w:rPr>
          <w:spacing w:val="-67"/>
          <w:sz w:val="28"/>
        </w:rPr>
        <w:t> </w:t>
      </w:r>
      <w:r>
        <w:rPr>
          <w:sz w:val="28"/>
        </w:rPr>
        <w:t>еще</w:t>
      </w:r>
      <w:r>
        <w:rPr>
          <w:spacing w:val="-1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имеют</w:t>
      </w:r>
      <w:r>
        <w:rPr>
          <w:spacing w:val="-1"/>
          <w:sz w:val="28"/>
        </w:rPr>
        <w:t> </w:t>
      </w:r>
      <w:r>
        <w:rPr>
          <w:sz w:val="28"/>
        </w:rPr>
        <w:t>собственного</w:t>
      </w:r>
      <w:r>
        <w:rPr>
          <w:spacing w:val="1"/>
          <w:sz w:val="28"/>
        </w:rPr>
        <w:t> </w:t>
      </w:r>
      <w:r>
        <w:rPr>
          <w:sz w:val="28"/>
        </w:rPr>
        <w:t>источника</w:t>
      </w:r>
      <w:r>
        <w:rPr>
          <w:spacing w:val="-4"/>
          <w:sz w:val="28"/>
        </w:rPr>
        <w:t> </w:t>
      </w:r>
      <w:r>
        <w:rPr>
          <w:sz w:val="28"/>
        </w:rPr>
        <w:t>дохода);</w:t>
      </w:r>
    </w:p>
    <w:p>
      <w:pPr>
        <w:pStyle w:val="ListParagraph"/>
        <w:numPr>
          <w:ilvl w:val="0"/>
          <w:numId w:val="8"/>
        </w:numPr>
        <w:tabs>
          <w:tab w:pos="631" w:val="left" w:leader="none"/>
        </w:tabs>
        <w:spacing w:line="321" w:lineRule="exact" w:before="0" w:after="0"/>
        <w:ind w:left="630" w:right="0" w:hanging="237"/>
        <w:jc w:val="left"/>
        <w:rPr>
          <w:sz w:val="28"/>
        </w:rPr>
      </w:pPr>
      <w:r>
        <w:rPr>
          <w:sz w:val="28"/>
        </w:rPr>
        <w:t>указать</w:t>
      </w:r>
      <w:r>
        <w:rPr>
          <w:spacing w:val="-2"/>
          <w:sz w:val="28"/>
        </w:rPr>
        <w:t> </w:t>
      </w:r>
      <w:r>
        <w:rPr>
          <w:sz w:val="28"/>
        </w:rPr>
        <w:t>статью,</w:t>
      </w:r>
      <w:r>
        <w:rPr>
          <w:spacing w:val="-2"/>
          <w:sz w:val="28"/>
        </w:rPr>
        <w:t> </w:t>
      </w:r>
      <w:r>
        <w:rPr>
          <w:sz w:val="28"/>
        </w:rPr>
        <w:t>которая</w:t>
      </w:r>
      <w:r>
        <w:rPr>
          <w:spacing w:val="-1"/>
          <w:sz w:val="28"/>
        </w:rPr>
        <w:t> </w:t>
      </w:r>
      <w:r>
        <w:rPr>
          <w:sz w:val="28"/>
        </w:rPr>
        <w:t>нарушена.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4"/>
        <w:ind w:left="0"/>
        <w:rPr>
          <w:sz w:val="24"/>
        </w:rPr>
      </w:pPr>
    </w:p>
    <w:p>
      <w:pPr>
        <w:spacing w:before="0"/>
        <w:ind w:left="1782" w:right="1370" w:firstLine="0"/>
        <w:jc w:val="center"/>
        <w:rPr>
          <w:b/>
          <w:sz w:val="24"/>
        </w:rPr>
      </w:pPr>
      <w:r>
        <w:rPr>
          <w:b/>
          <w:sz w:val="24"/>
        </w:rPr>
        <w:t>Подросток</w:t>
      </w:r>
      <w:r>
        <w:rPr>
          <w:b/>
          <w:spacing w:val="59"/>
          <w:sz w:val="24"/>
        </w:rPr>
        <w:t> </w:t>
      </w:r>
      <w:r>
        <w:rPr>
          <w:b/>
          <w:sz w:val="24"/>
        </w:rPr>
        <w:t>14-18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лет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/>
        <w:ind w:left="0"/>
        <w:rPr>
          <w:b/>
          <w:sz w:val="11"/>
        </w:rPr>
      </w:pPr>
    </w:p>
    <w:tbl>
      <w:tblPr>
        <w:tblW w:w="0" w:type="auto"/>
        <w:jc w:val="left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702"/>
        <w:gridCol w:w="1982"/>
        <w:gridCol w:w="2693"/>
      </w:tblGrid>
      <w:tr>
        <w:trPr>
          <w:trHeight w:val="1269" w:hRule="atLeast"/>
        </w:trPr>
        <w:tc>
          <w:tcPr>
            <w:tcW w:w="3262" w:type="dxa"/>
          </w:tcPr>
          <w:p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1091"/>
              <w:rPr>
                <w:b/>
                <w:sz w:val="24"/>
              </w:rPr>
            </w:pPr>
            <w:r>
              <w:rPr>
                <w:b/>
                <w:sz w:val="24"/>
              </w:rPr>
              <w:t>Ситуация</w:t>
            </w:r>
          </w:p>
        </w:tc>
        <w:tc>
          <w:tcPr>
            <w:tcW w:w="1702" w:type="dxa"/>
          </w:tcPr>
          <w:p>
            <w:pPr>
              <w:pStyle w:val="TableParagraph"/>
              <w:spacing w:line="276" w:lineRule="auto"/>
              <w:ind w:left="119" w:right="11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Каким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правонаруше</w:t>
            </w:r>
          </w:p>
          <w:p>
            <w:pPr>
              <w:pStyle w:val="TableParagraph"/>
              <w:spacing w:line="275" w:lineRule="exact"/>
              <w:ind w:left="277" w:right="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-нием</w:t>
            </w:r>
          </w:p>
          <w:p>
            <w:pPr>
              <w:pStyle w:val="TableParagraph"/>
              <w:spacing w:before="42"/>
              <w:ind w:left="277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является?</w:t>
            </w:r>
          </w:p>
        </w:tc>
        <w:tc>
          <w:tcPr>
            <w:tcW w:w="1982" w:type="dxa"/>
          </w:tcPr>
          <w:p>
            <w:pPr>
              <w:pStyle w:val="TableParagraph"/>
              <w:spacing w:line="276" w:lineRule="auto"/>
              <w:ind w:left="153" w:right="139" w:firstLine="312"/>
              <w:rPr>
                <w:b/>
                <w:sz w:val="24"/>
              </w:rPr>
            </w:pPr>
            <w:r>
              <w:rPr>
                <w:b/>
                <w:sz w:val="24"/>
              </w:rPr>
              <w:t>Кто несет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ответственност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ь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ситуацию?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617" w:right="6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Последствия,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статья,</w:t>
            </w:r>
          </w:p>
          <w:p>
            <w:pPr>
              <w:pStyle w:val="TableParagraph"/>
              <w:spacing w:line="275" w:lineRule="exact"/>
              <w:ind w:left="285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возможный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размер</w:t>
            </w:r>
          </w:p>
          <w:p>
            <w:pPr>
              <w:pStyle w:val="TableParagraph"/>
              <w:spacing w:before="42"/>
              <w:ind w:left="285" w:right="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штрафа</w:t>
            </w:r>
          </w:p>
        </w:tc>
      </w:tr>
      <w:tr>
        <w:trPr>
          <w:trHeight w:val="4125" w:hRule="atLeast"/>
        </w:trPr>
        <w:tc>
          <w:tcPr>
            <w:tcW w:w="3262" w:type="dxa"/>
          </w:tcPr>
          <w:p>
            <w:pPr>
              <w:pStyle w:val="TableParagraph"/>
              <w:tabs>
                <w:tab w:pos="2012" w:val="left" w:leader="none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Подросток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подростков</w:t>
              <w:tab/>
            </w:r>
            <w:r>
              <w:rPr>
                <w:spacing w:val="-1"/>
                <w:sz w:val="24"/>
              </w:rPr>
              <w:t>совершают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взлом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чужой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сети 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сайта</w:t>
            </w:r>
          </w:p>
        </w:tc>
        <w:tc>
          <w:tcPr>
            <w:tcW w:w="1702" w:type="dxa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Уголовные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385"/>
              <w:rPr>
                <w:sz w:val="24"/>
              </w:rPr>
            </w:pPr>
            <w:r>
              <w:rPr>
                <w:sz w:val="24"/>
              </w:rPr>
              <w:t>УК РФ 28 глава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посвящена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компьютерной сфере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Ст. 272, 273 УК РФ</w:t>
            </w:r>
          </w:p>
          <w:p>
            <w:pPr>
              <w:pStyle w:val="TableParagraph"/>
              <w:spacing w:line="276" w:lineRule="auto"/>
              <w:ind w:right="283"/>
              <w:rPr>
                <w:sz w:val="24"/>
              </w:rPr>
            </w:pPr>
            <w:r>
              <w:rPr>
                <w:sz w:val="24"/>
              </w:rPr>
              <w:t>Преступления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компьютерной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информации:</w:t>
            </w:r>
          </w:p>
          <w:p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100-300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р.,</w:t>
            </w:r>
          </w:p>
          <w:p>
            <w:pPr>
              <w:pStyle w:val="TableParagraph"/>
              <w:spacing w:line="276" w:lineRule="auto" w:before="41"/>
              <w:ind w:right="244"/>
              <w:rPr>
                <w:sz w:val="24"/>
              </w:rPr>
            </w:pPr>
            <w:r>
              <w:rPr>
                <w:sz w:val="24"/>
              </w:rPr>
              <w:t>лишение свободы до 4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лет.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Ущерб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млн. р. –</w:t>
            </w:r>
          </w:p>
          <w:p>
            <w:pPr>
              <w:pStyle w:val="TableParagraph"/>
              <w:spacing w:line="310" w:lineRule="atLeast" w:before="9"/>
              <w:ind w:right="244"/>
              <w:rPr>
                <w:sz w:val="24"/>
              </w:rPr>
            </w:pPr>
            <w:r>
              <w:rPr>
                <w:sz w:val="24"/>
              </w:rPr>
              <w:t>лишение свободы до 7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353" w:hRule="atLeast"/>
        </w:trPr>
        <w:tc>
          <w:tcPr>
            <w:tcW w:w="326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</w:p>
        </w:tc>
        <w:tc>
          <w:tcPr>
            <w:tcW w:w="170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228 ч. 1</w:t>
            </w:r>
          </w:p>
          <w:p>
            <w:pPr>
              <w:pStyle w:val="TableParagraph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line="276" w:lineRule="auto" w:before="1"/>
              <w:ind w:right="730"/>
              <w:rPr>
                <w:sz w:val="24"/>
              </w:rPr>
            </w:pPr>
            <w:r>
              <w:rPr>
                <w:sz w:val="24"/>
              </w:rPr>
              <w:t>Но+/+ хранение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приобретение</w:t>
            </w:r>
          </w:p>
        </w:tc>
      </w:tr>
    </w:tbl>
    <w:p>
      <w:pPr>
        <w:spacing w:after="0" w:line="276" w:lineRule="auto"/>
        <w:rPr>
          <w:sz w:val="24"/>
        </w:rPr>
        <w:sectPr>
          <w:pgSz w:w="11910" w:h="16840"/>
          <w:pgMar w:top="1040" w:bottom="280" w:left="880" w:right="440"/>
        </w:sectPr>
      </w:pPr>
    </w:p>
    <w:tbl>
      <w:tblPr>
        <w:tblW w:w="0" w:type="auto"/>
        <w:jc w:val="left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702"/>
        <w:gridCol w:w="1982"/>
        <w:gridCol w:w="2693"/>
      </w:tblGrid>
      <w:tr>
        <w:trPr>
          <w:trHeight w:val="517" w:hRule="atLeast"/>
        </w:trPr>
        <w:tc>
          <w:tcPr>
            <w:tcW w:w="3262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</w:p>
        </w:tc>
        <w:tc>
          <w:tcPr>
            <w:tcW w:w="1702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  <w:vMerge w:val="restart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 228</w:t>
            </w:r>
          </w:p>
          <w:p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3-10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518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Хранение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51" w:hRule="atLeast"/>
        </w:trPr>
        <w:tc>
          <w:tcPr>
            <w:tcW w:w="3262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потреблению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наркотических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психотропных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230</w:t>
            </w:r>
          </w:p>
          <w:p>
            <w:pPr>
              <w:pStyle w:val="TableParagraph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2-10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470" w:hRule="atLeast"/>
        </w:trPr>
        <w:tc>
          <w:tcPr>
            <w:tcW w:w="3262" w:type="dxa"/>
          </w:tcPr>
          <w:p>
            <w:pPr>
              <w:pStyle w:val="TableParagraph"/>
              <w:tabs>
                <w:tab w:pos="2775" w:val="left" w:leader="none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Хищение</w:t>
              <w:tab/>
              <w:t>или</w:t>
            </w:r>
          </w:p>
          <w:p>
            <w:pPr>
              <w:pStyle w:val="TableParagraph"/>
              <w:spacing w:line="276" w:lineRule="auto" w:before="43"/>
              <w:ind w:left="107" w:right="96"/>
              <w:rPr>
                <w:sz w:val="24"/>
              </w:rPr>
            </w:pPr>
            <w:r>
              <w:rPr>
                <w:sz w:val="24"/>
              </w:rPr>
              <w:t>вымогательство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наркотических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психотропных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веществ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229</w:t>
            </w:r>
          </w:p>
          <w:p>
            <w:pPr>
              <w:pStyle w:val="TableParagraph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3-10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351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Вымогательство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163</w:t>
            </w:r>
          </w:p>
          <w:p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78" w:lineRule="auto"/>
              <w:ind w:right="95"/>
              <w:rPr>
                <w:sz w:val="24"/>
              </w:rPr>
            </w:pPr>
            <w:r>
              <w:rPr>
                <w:sz w:val="24"/>
              </w:rPr>
              <w:t>От 3-10 лет со штрафом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80 тыс.</w:t>
            </w:r>
          </w:p>
        </w:tc>
      </w:tr>
      <w:tr>
        <w:trPr>
          <w:trHeight w:val="3492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Угон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166</w:t>
            </w:r>
          </w:p>
          <w:p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Варианты:</w:t>
            </w:r>
          </w:p>
          <w:p>
            <w:pPr>
              <w:pStyle w:val="TableParagraph"/>
              <w:spacing w:line="276" w:lineRule="auto" w:before="41"/>
              <w:ind w:right="385"/>
              <w:rPr>
                <w:sz w:val="24"/>
              </w:rPr>
            </w:pPr>
            <w:r>
              <w:rPr>
                <w:sz w:val="24"/>
              </w:rPr>
              <w:t>Штраф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 120 000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рублей;</w:t>
            </w:r>
          </w:p>
          <w:p>
            <w:pPr>
              <w:pStyle w:val="TableParagraph"/>
              <w:spacing w:line="276" w:lineRule="auto"/>
              <w:ind w:right="213"/>
              <w:rPr>
                <w:sz w:val="24"/>
              </w:rPr>
            </w:pPr>
            <w:r>
              <w:rPr>
                <w:sz w:val="24"/>
              </w:rPr>
              <w:t>ограничения свободы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сроком до 3 лет;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принудительных работ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сроком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лет;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ареста до 6 месяцев;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лишения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свободы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лет.</w:t>
            </w:r>
          </w:p>
        </w:tc>
      </w:tr>
      <w:tr>
        <w:trPr>
          <w:trHeight w:val="1033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Терроризм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205</w:t>
            </w:r>
          </w:p>
          <w:p>
            <w:pPr>
              <w:pStyle w:val="TableParagraph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5-10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036" w:hRule="atLeast"/>
        </w:trPr>
        <w:tc>
          <w:tcPr>
            <w:tcW w:w="3262" w:type="dxa"/>
          </w:tcPr>
          <w:p>
            <w:pPr>
              <w:pStyle w:val="TableParagraph"/>
              <w:spacing w:line="278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Заведомо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ложное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сообщение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акте терроризма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207</w:t>
            </w:r>
          </w:p>
          <w:p>
            <w:pPr>
              <w:pStyle w:val="TableParagraph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033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Хулиганство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213</w:t>
            </w:r>
          </w:p>
          <w:p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2-7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2186" w:hRule="atLeast"/>
        </w:trPr>
        <w:tc>
          <w:tcPr>
            <w:tcW w:w="3262" w:type="dxa"/>
          </w:tcPr>
          <w:p>
            <w:pPr>
              <w:pStyle w:val="TableParagraph"/>
              <w:tabs>
                <w:tab w:pos="1513" w:val="left" w:leader="none"/>
                <w:tab w:pos="3043" w:val="left" w:leader="none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Жестокое</w:t>
              <w:tab/>
              <w:t>обращение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животными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 245</w:t>
            </w:r>
          </w:p>
          <w:p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Штраф – 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80 тыс.</w:t>
            </w:r>
          </w:p>
          <w:p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Исправит работы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лишение свободы до 1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</w:tr>
      <w:tr>
        <w:trPr>
          <w:trHeight w:val="635" w:hRule="atLeast"/>
        </w:trPr>
        <w:tc>
          <w:tcPr>
            <w:tcW w:w="326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Избиение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Уголовное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ЗП,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 учет</w:t>
            </w:r>
          </w:p>
          <w:p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Ст.115, 116 УК РФ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1120" w:bottom="280" w:left="880" w:right="440"/>
        </w:sectPr>
      </w:pPr>
    </w:p>
    <w:tbl>
      <w:tblPr>
        <w:tblW w:w="0" w:type="auto"/>
        <w:jc w:val="left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702"/>
        <w:gridCol w:w="1982"/>
        <w:gridCol w:w="2693"/>
      </w:tblGrid>
      <w:tr>
        <w:trPr>
          <w:trHeight w:val="3175" w:hRule="atLeast"/>
        </w:trPr>
        <w:tc>
          <w:tcPr>
            <w:tcW w:w="32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Нанесение легких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телесных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повреждений</w:t>
            </w:r>
          </w:p>
          <w:p>
            <w:pPr>
              <w:pStyle w:val="TableParagraph"/>
              <w:spacing w:line="276" w:lineRule="auto"/>
              <w:ind w:right="370"/>
              <w:jc w:val="both"/>
              <w:rPr>
                <w:sz w:val="24"/>
              </w:rPr>
            </w:pPr>
            <w:r>
              <w:rPr>
                <w:sz w:val="24"/>
              </w:rPr>
              <w:t>-штрафом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 40 тыс.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руб., либо арестом на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месяцев.</w:t>
            </w:r>
          </w:p>
          <w:p>
            <w:pPr>
              <w:pStyle w:val="TableParagraph"/>
              <w:spacing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Нанесение тяжких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телесных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повреждений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-штрафом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40 тыс.</w:t>
            </w:r>
          </w:p>
          <w:p>
            <w:pPr>
              <w:pStyle w:val="TableParagraph"/>
              <w:spacing w:line="310" w:lineRule="atLeast"/>
              <w:ind w:right="368"/>
              <w:rPr>
                <w:sz w:val="24"/>
              </w:rPr>
            </w:pPr>
            <w:r>
              <w:rPr>
                <w:sz w:val="24"/>
              </w:rPr>
              <w:t>руб.,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арестом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1-3 лет.</w:t>
            </w:r>
          </w:p>
        </w:tc>
      </w:tr>
      <w:tr>
        <w:trPr>
          <w:trHeight w:val="2856" w:hRule="atLeast"/>
        </w:trPr>
        <w:tc>
          <w:tcPr>
            <w:tcW w:w="3262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Подросток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совершил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вандализма: разбил витрину,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сломал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городское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имущество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Уголовное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666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ЗП,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Ст. 214 УК РФ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Вандализм</w:t>
            </w:r>
          </w:p>
          <w:p>
            <w:pPr>
              <w:pStyle w:val="TableParagraph"/>
              <w:spacing w:line="276" w:lineRule="auto" w:before="30"/>
              <w:ind w:right="3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штраф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размере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тысяч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рублей.</w:t>
            </w:r>
          </w:p>
          <w:p>
            <w:pPr>
              <w:pStyle w:val="TableParagraph"/>
              <w:tabs>
                <w:tab w:pos="1408" w:val="left" w:leader="none"/>
              </w:tabs>
              <w:spacing w:line="278" w:lineRule="auto"/>
              <w:ind w:right="96"/>
              <w:rPr>
                <w:sz w:val="24"/>
              </w:rPr>
            </w:pPr>
            <w:r>
              <w:rPr>
                <w:sz w:val="24"/>
              </w:rPr>
              <w:t>Акт</w:t>
              <w:tab/>
            </w:r>
            <w:r>
              <w:rPr>
                <w:spacing w:val="-1"/>
                <w:sz w:val="24"/>
              </w:rPr>
              <w:t>вандализма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ВСЕГДА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УМЫШЛЕННОЕ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действие.</w:t>
            </w:r>
          </w:p>
        </w:tc>
      </w:tr>
      <w:tr>
        <w:trPr>
          <w:trHeight w:val="7301" w:hRule="atLeast"/>
        </w:trPr>
        <w:tc>
          <w:tcPr>
            <w:tcW w:w="3262" w:type="dxa"/>
          </w:tcPr>
          <w:p>
            <w:pPr>
              <w:pStyle w:val="TableParagraph"/>
              <w:tabs>
                <w:tab w:pos="1594" w:val="left" w:leader="none"/>
                <w:tab w:pos="1770" w:val="left" w:leader="none"/>
                <w:tab w:pos="2089" w:val="left" w:leader="none"/>
                <w:tab w:pos="2916" w:val="left" w:leader="none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Подросток</w:t>
              <w:tab/>
              <w:tab/>
              <w:t>сидит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скамейке</w:t>
              <w:tab/>
            </w:r>
            <w:r>
              <w:rPr>
                <w:spacing w:val="-1"/>
                <w:sz w:val="24"/>
              </w:rPr>
              <w:t>ненадлежащим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образом (на спинке),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Подросток</w:t>
              <w:tab/>
              <w:tab/>
              <w:tab/>
            </w:r>
            <w:r>
              <w:rPr>
                <w:spacing w:val="-1"/>
                <w:sz w:val="24"/>
              </w:rPr>
              <w:t>разрушает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городское имущество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Подросток мусорит</w:t>
            </w:r>
          </w:p>
        </w:tc>
        <w:tc>
          <w:tcPr>
            <w:tcW w:w="1702" w:type="dxa"/>
          </w:tcPr>
          <w:p>
            <w:pPr>
              <w:pStyle w:val="TableParagraph"/>
              <w:spacing w:line="276" w:lineRule="auto"/>
              <w:ind w:left="107" w:right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Администрат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460"/>
              <w:rPr>
                <w:sz w:val="24"/>
              </w:rPr>
            </w:pPr>
            <w:r>
              <w:rPr>
                <w:sz w:val="24"/>
              </w:rPr>
              <w:t>КДН и ЗП, на учет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Ст. 16 Закон СПб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Самовольный</w:t>
            </w:r>
          </w:p>
          <w:p>
            <w:pPr>
              <w:pStyle w:val="TableParagraph"/>
              <w:spacing w:line="276" w:lineRule="auto"/>
              <w:ind w:right="152"/>
              <w:rPr>
                <w:sz w:val="24"/>
              </w:rPr>
            </w:pPr>
            <w:r>
              <w:rPr>
                <w:sz w:val="24"/>
              </w:rPr>
              <w:t>демонтаж, </w:t>
            </w:r>
            <w:r>
              <w:rPr>
                <w:sz w:val="24"/>
                <w:u w:val="single"/>
              </w:rPr>
              <w:t>разрушение,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установка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 объекта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благоустройства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(скамейка)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тыс.</w:t>
            </w:r>
          </w:p>
          <w:p>
            <w:pPr>
              <w:pStyle w:val="TableParagraph"/>
              <w:spacing w:line="276" w:lineRule="auto" w:before="32"/>
              <w:ind w:right="314"/>
              <w:rPr>
                <w:sz w:val="24"/>
              </w:rPr>
            </w:pPr>
            <w:r>
              <w:rPr>
                <w:sz w:val="24"/>
              </w:rPr>
              <w:t>Ст. 22 Закон СПб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АП Загрязнение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территории Санкт-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Петербурга, объектов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благоустройства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1-5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тыс.</w:t>
            </w:r>
          </w:p>
          <w:p>
            <w:pPr>
              <w:pStyle w:val="TableParagraph"/>
              <w:spacing w:line="276" w:lineRule="auto"/>
              <w:ind w:right="207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31 Закон СПб об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АП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Нарушение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охраны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использования парков,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садов, скверов,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бульваров, детских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площадок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2-5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тыс.</w:t>
            </w:r>
          </w:p>
        </w:tc>
      </w:tr>
      <w:tr>
        <w:trPr>
          <w:trHeight w:val="952" w:hRule="atLeast"/>
        </w:trPr>
        <w:tc>
          <w:tcPr>
            <w:tcW w:w="3262" w:type="dxa"/>
          </w:tcPr>
          <w:p>
            <w:pPr>
              <w:pStyle w:val="TableParagraph"/>
              <w:tabs>
                <w:tab w:pos="2132" w:val="left" w:leader="none"/>
              </w:tabs>
              <w:spacing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Подросток</w:t>
              <w:tab/>
            </w:r>
            <w:r>
              <w:rPr>
                <w:spacing w:val="-1"/>
                <w:sz w:val="24"/>
              </w:rPr>
              <w:t>распивает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алкогольные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напитки</w:t>
            </w:r>
          </w:p>
        </w:tc>
        <w:tc>
          <w:tcPr>
            <w:tcW w:w="170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Администрат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КДН и ЗП, постановка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учет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Ст. 20.20 КоАП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РФ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1120" w:bottom="280" w:left="880" w:right="440"/>
        </w:sectPr>
      </w:pPr>
    </w:p>
    <w:tbl>
      <w:tblPr>
        <w:tblW w:w="0" w:type="auto"/>
        <w:jc w:val="left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702"/>
        <w:gridCol w:w="1982"/>
        <w:gridCol w:w="2693"/>
      </w:tblGrid>
      <w:tr>
        <w:trPr>
          <w:trHeight w:val="1271" w:hRule="atLeast"/>
        </w:trPr>
        <w:tc>
          <w:tcPr>
            <w:tcW w:w="3262" w:type="dxa"/>
          </w:tcPr>
          <w:p>
            <w:pPr>
              <w:pStyle w:val="TableParagraph"/>
              <w:tabs>
                <w:tab w:pos="2162" w:val="left" w:leader="none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Подросток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задержан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неоткрытой</w:t>
              <w:tab/>
            </w:r>
            <w:r>
              <w:rPr>
                <w:spacing w:val="-1"/>
                <w:sz w:val="24"/>
              </w:rPr>
              <w:t>бутылкой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алкогольного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напитка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руках</w:t>
            </w:r>
          </w:p>
        </w:tc>
        <w:tc>
          <w:tcPr>
            <w:tcW w:w="1702" w:type="dxa"/>
            <w:vMerge w:val="restart"/>
          </w:tcPr>
          <w:p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ивное</w:t>
            </w:r>
          </w:p>
        </w:tc>
        <w:tc>
          <w:tcPr>
            <w:tcW w:w="1982" w:type="dxa"/>
            <w:vMerge w:val="restart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  <w:vMerge w:val="restart"/>
          </w:tcPr>
          <w:p>
            <w:pPr>
              <w:pStyle w:val="TableParagraph"/>
              <w:spacing w:line="276" w:lineRule="auto"/>
              <w:ind w:right="246"/>
              <w:rPr>
                <w:sz w:val="24"/>
              </w:rPr>
            </w:pPr>
            <w:r>
              <w:rPr>
                <w:sz w:val="24"/>
              </w:rPr>
              <w:t>Распитие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алкогольных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напитков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Штраф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100-300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</w:tr>
      <w:tr>
        <w:trPr>
          <w:trHeight w:val="952" w:hRule="atLeast"/>
        </w:trPr>
        <w:tc>
          <w:tcPr>
            <w:tcW w:w="3262" w:type="dxa"/>
          </w:tcPr>
          <w:p>
            <w:pPr>
              <w:pStyle w:val="TableParagraph"/>
              <w:tabs>
                <w:tab w:pos="1774" w:val="left" w:leader="none"/>
              </w:tabs>
              <w:spacing w:line="276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Подросток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задержан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рядом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бутылкой</w:t>
              <w:tab/>
            </w:r>
            <w:r>
              <w:rPr>
                <w:spacing w:val="-1"/>
                <w:sz w:val="24"/>
              </w:rPr>
              <w:t>алкогольного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напитка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9" w:hRule="atLeast"/>
        </w:trPr>
        <w:tc>
          <w:tcPr>
            <w:tcW w:w="3262" w:type="dxa"/>
          </w:tcPr>
          <w:p>
            <w:pPr>
              <w:pStyle w:val="TableParagraph"/>
              <w:tabs>
                <w:tab w:pos="1650" w:val="left" w:leader="none"/>
                <w:tab w:pos="3038" w:val="left" w:leader="none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Подросток</w:t>
              <w:tab/>
              <w:t>задержан</w:t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опьянения</w:t>
            </w:r>
          </w:p>
        </w:tc>
        <w:tc>
          <w:tcPr>
            <w:tcW w:w="1702" w:type="dxa"/>
          </w:tcPr>
          <w:p>
            <w:pPr>
              <w:pStyle w:val="TableParagraph"/>
              <w:spacing w:line="276" w:lineRule="auto"/>
              <w:ind w:left="107" w:right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Администрат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244"/>
              <w:rPr>
                <w:sz w:val="24"/>
              </w:rPr>
            </w:pPr>
            <w:r>
              <w:rPr>
                <w:sz w:val="24"/>
              </w:rPr>
              <w:t>КДН и ЗП, постановка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 учет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Ст.20.22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РФ.</w:t>
            </w:r>
          </w:p>
          <w:p>
            <w:pPr>
              <w:pStyle w:val="TableParagraph"/>
              <w:spacing w:line="276" w:lineRule="auto" w:before="29"/>
              <w:ind w:right="154"/>
              <w:rPr>
                <w:sz w:val="24"/>
              </w:rPr>
            </w:pPr>
            <w:r>
              <w:rPr>
                <w:sz w:val="24"/>
              </w:rPr>
              <w:t>Задержание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несовершеннолет-него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состоянии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опьянения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300-500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</w:tr>
      <w:tr>
        <w:trPr>
          <w:trHeight w:val="2222" w:hRule="atLeast"/>
        </w:trPr>
        <w:tc>
          <w:tcPr>
            <w:tcW w:w="3262" w:type="dxa"/>
          </w:tcPr>
          <w:p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4"/>
              </w:rPr>
              <w:t>Кража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тайное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хищение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чужого имущества</w:t>
            </w:r>
          </w:p>
        </w:tc>
        <w:tc>
          <w:tcPr>
            <w:tcW w:w="1702" w:type="dxa"/>
          </w:tcPr>
          <w:p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Уголовное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283"/>
              <w:rPr>
                <w:sz w:val="24"/>
              </w:rPr>
            </w:pPr>
            <w:r>
              <w:rPr>
                <w:sz w:val="24"/>
              </w:rPr>
              <w:t>Ст. 158 УК РФ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Кража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 80 тыс., до 4 мес.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арест</w:t>
            </w:r>
          </w:p>
          <w:p>
            <w:pPr>
              <w:pStyle w:val="TableParagraph"/>
              <w:spacing w:before="7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проникновением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100-</w:t>
            </w:r>
          </w:p>
          <w:p>
            <w:pPr>
              <w:pStyle w:val="TableParagraph"/>
              <w:spacing w:line="310" w:lineRule="atLeast" w:before="10"/>
              <w:ind w:right="96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р.,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арест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</w:tr>
      <w:tr>
        <w:trPr>
          <w:trHeight w:val="1110" w:hRule="atLeast"/>
        </w:trPr>
        <w:tc>
          <w:tcPr>
            <w:tcW w:w="3262" w:type="dxa"/>
          </w:tcPr>
          <w:p>
            <w:pPr>
              <w:pStyle w:val="TableParagraph"/>
              <w:tabs>
                <w:tab w:pos="1470" w:val="left" w:leader="none"/>
                <w:tab w:pos="2039" w:val="left" w:leader="none"/>
              </w:tabs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Грабеж</w:t>
              <w:tab/>
              <w:t>-</w:t>
              <w:tab/>
              <w:t>открытое</w:t>
            </w:r>
          </w:p>
          <w:p>
            <w:pPr>
              <w:pStyle w:val="TableParagraph"/>
              <w:tabs>
                <w:tab w:pos="2283" w:val="left" w:leader="none"/>
              </w:tabs>
              <w:spacing w:line="370" w:lineRule="atLeast" w:before="2"/>
              <w:ind w:left="107" w:right="99"/>
              <w:rPr>
                <w:sz w:val="28"/>
              </w:rPr>
            </w:pPr>
            <w:r>
              <w:rPr>
                <w:sz w:val="28"/>
              </w:rPr>
              <w:t>хищение</w:t>
              <w:tab/>
            </w:r>
            <w:r>
              <w:rPr>
                <w:spacing w:val="-1"/>
                <w:sz w:val="28"/>
              </w:rPr>
              <w:t>чужого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имущества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161– от 4 до 10 лет;</w:t>
            </w:r>
          </w:p>
        </w:tc>
      </w:tr>
      <w:tr>
        <w:trPr>
          <w:trHeight w:val="2963" w:hRule="atLeast"/>
        </w:trPr>
        <w:tc>
          <w:tcPr>
            <w:tcW w:w="3262" w:type="dxa"/>
          </w:tcPr>
          <w:p>
            <w:pPr>
              <w:pStyle w:val="TableParagraph"/>
              <w:tabs>
                <w:tab w:pos="2376" w:val="left" w:leader="none"/>
              </w:tabs>
              <w:spacing w:line="276" w:lineRule="auto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Разбой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нападение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целях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хищения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чужого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имущества, совершенное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 применением насилия,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опасного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здоровья, либо с угрозой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применения</w:t>
              <w:tab/>
            </w:r>
            <w:r>
              <w:rPr>
                <w:spacing w:val="-1"/>
                <w:sz w:val="28"/>
              </w:rPr>
              <w:t>такого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насилия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162– от 3 до 10 лет;</w:t>
            </w:r>
          </w:p>
        </w:tc>
      </w:tr>
      <w:tr>
        <w:trPr>
          <w:trHeight w:val="738" w:hRule="atLeast"/>
        </w:trPr>
        <w:tc>
          <w:tcPr>
            <w:tcW w:w="3262" w:type="dxa"/>
          </w:tcPr>
          <w:p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Вымогательство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309" w:lineRule="exact"/>
              <w:rPr>
                <w:rFonts w:ascii="Verdana" w:hAnsi="Verdana"/>
                <w:sz w:val="18"/>
              </w:rPr>
            </w:pPr>
            <w:r>
              <w:rPr>
                <w:sz w:val="28"/>
              </w:rPr>
              <w:t>ст.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163</w:t>
            </w:r>
            <w:r>
              <w:rPr>
                <w:rFonts w:ascii="Verdana" w:hAnsi="Verdana"/>
                <w:sz w:val="18"/>
              </w:rPr>
              <w:t>–</w:t>
            </w:r>
            <w:r>
              <w:rPr>
                <w:rFonts w:ascii="Verdana" w:hAnsi="Verdana"/>
                <w:spacing w:val="-1"/>
                <w:sz w:val="18"/>
              </w:rPr>
              <w:t> </w:t>
            </w:r>
            <w:r>
              <w:rPr>
                <w:rFonts w:ascii="Verdana" w:hAnsi="Verdana"/>
                <w:sz w:val="18"/>
              </w:rPr>
              <w:t>от</w:t>
            </w:r>
            <w:r>
              <w:rPr>
                <w:rFonts w:ascii="Verdana" w:hAnsi="Verdana"/>
                <w:spacing w:val="-3"/>
                <w:sz w:val="18"/>
              </w:rPr>
              <w:t> </w:t>
            </w:r>
            <w:r>
              <w:rPr>
                <w:rFonts w:ascii="Verdana" w:hAnsi="Verdana"/>
                <w:sz w:val="18"/>
              </w:rPr>
              <w:t>3</w:t>
            </w:r>
            <w:r>
              <w:rPr>
                <w:rFonts w:ascii="Verdana" w:hAnsi="Verdana"/>
                <w:spacing w:val="-1"/>
                <w:sz w:val="18"/>
              </w:rPr>
              <w:t> </w:t>
            </w:r>
            <w:r>
              <w:rPr>
                <w:rFonts w:ascii="Verdana" w:hAnsi="Verdana"/>
                <w:sz w:val="18"/>
              </w:rPr>
              <w:t>до 10</w:t>
            </w:r>
            <w:r>
              <w:rPr>
                <w:rFonts w:ascii="Verdana" w:hAnsi="Verdana"/>
                <w:spacing w:val="-2"/>
                <w:sz w:val="18"/>
              </w:rPr>
              <w:t> </w:t>
            </w:r>
            <w:r>
              <w:rPr>
                <w:rFonts w:ascii="Verdana" w:hAnsi="Verdana"/>
                <w:sz w:val="18"/>
              </w:rPr>
              <w:t>лет;</w:t>
            </w:r>
          </w:p>
        </w:tc>
      </w:tr>
      <w:tr>
        <w:trPr>
          <w:trHeight w:val="2858" w:hRule="atLeast"/>
        </w:trPr>
        <w:tc>
          <w:tcPr>
            <w:tcW w:w="3262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Ложный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вызов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пожарной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охраны,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милиции,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скорой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медицинской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помощи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или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иных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специализированных</w:t>
            </w:r>
            <w:r>
              <w:rPr>
                <w:color w:val="333333"/>
                <w:spacing w:val="-57"/>
                <w:sz w:val="24"/>
              </w:rPr>
              <w:t> </w:t>
            </w:r>
            <w:r>
              <w:rPr>
                <w:color w:val="333333"/>
                <w:sz w:val="24"/>
              </w:rPr>
              <w:t>служб</w:t>
            </w:r>
          </w:p>
        </w:tc>
        <w:tc>
          <w:tcPr>
            <w:tcW w:w="1702" w:type="dxa"/>
          </w:tcPr>
          <w:p>
            <w:pPr>
              <w:pStyle w:val="TableParagraph"/>
              <w:spacing w:line="278" w:lineRule="auto"/>
              <w:ind w:left="107" w:right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Администрат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ивное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ЗП,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учет</w:t>
            </w:r>
          </w:p>
          <w:p>
            <w:pPr>
              <w:pStyle w:val="TableParagraph"/>
              <w:spacing w:line="276" w:lineRule="auto" w:before="44"/>
              <w:ind w:right="661"/>
              <w:rPr>
                <w:sz w:val="24"/>
              </w:rPr>
            </w:pPr>
            <w:r>
              <w:rPr>
                <w:color w:val="333333"/>
                <w:sz w:val="24"/>
              </w:rPr>
              <w:t>19.13 КоАП РФ.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Ложный вызов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пожарной охраны,</w:t>
            </w:r>
            <w:r>
              <w:rPr>
                <w:color w:val="333333"/>
                <w:spacing w:val="-57"/>
                <w:sz w:val="24"/>
              </w:rPr>
              <w:t> </w:t>
            </w:r>
            <w:r>
              <w:rPr>
                <w:color w:val="333333"/>
                <w:sz w:val="24"/>
              </w:rPr>
              <w:t>милиции,</w:t>
            </w:r>
            <w:r>
              <w:rPr>
                <w:color w:val="333333"/>
                <w:spacing w:val="-2"/>
                <w:sz w:val="24"/>
              </w:rPr>
              <w:t> </w:t>
            </w:r>
            <w:r>
              <w:rPr>
                <w:color w:val="333333"/>
                <w:sz w:val="24"/>
              </w:rPr>
              <w:t>скорой</w:t>
            </w:r>
          </w:p>
          <w:p>
            <w:pPr>
              <w:pStyle w:val="TableParagraph"/>
              <w:spacing w:line="276" w:lineRule="auto"/>
              <w:ind w:right="303"/>
              <w:rPr>
                <w:sz w:val="24"/>
              </w:rPr>
            </w:pPr>
            <w:r>
              <w:rPr>
                <w:color w:val="333333"/>
                <w:sz w:val="24"/>
              </w:rPr>
              <w:t>медицинской</w:t>
            </w:r>
            <w:r>
              <w:rPr>
                <w:color w:val="333333"/>
                <w:spacing w:val="-8"/>
                <w:sz w:val="24"/>
              </w:rPr>
              <w:t> </w:t>
            </w:r>
            <w:r>
              <w:rPr>
                <w:color w:val="333333"/>
                <w:sz w:val="24"/>
              </w:rPr>
              <w:t>помощи</w:t>
            </w:r>
            <w:r>
              <w:rPr>
                <w:color w:val="333333"/>
                <w:spacing w:val="-57"/>
                <w:sz w:val="24"/>
              </w:rPr>
              <w:t> </w:t>
            </w:r>
            <w:r>
              <w:rPr>
                <w:color w:val="333333"/>
                <w:sz w:val="24"/>
              </w:rPr>
              <w:t>или иных</w:t>
            </w:r>
            <w:r>
              <w:rPr>
                <w:color w:val="333333"/>
                <w:spacing w:val="1"/>
                <w:sz w:val="24"/>
              </w:rPr>
              <w:t> </w:t>
            </w:r>
            <w:r>
              <w:rPr>
                <w:color w:val="333333"/>
                <w:sz w:val="24"/>
              </w:rPr>
              <w:t>специализированных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служб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1910" w:h="16840"/>
          <w:pgMar w:top="1120" w:bottom="280" w:left="880" w:right="440"/>
        </w:sectPr>
      </w:pPr>
    </w:p>
    <w:tbl>
      <w:tblPr>
        <w:tblW w:w="0" w:type="auto"/>
        <w:jc w:val="left"/>
        <w:tblInd w:w="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702"/>
        <w:gridCol w:w="1982"/>
        <w:gridCol w:w="2693"/>
      </w:tblGrid>
      <w:tr>
        <w:trPr>
          <w:trHeight w:val="318" w:hRule="atLeast"/>
        </w:trPr>
        <w:tc>
          <w:tcPr>
            <w:tcW w:w="326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1000-1500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р.</w:t>
            </w:r>
          </w:p>
        </w:tc>
      </w:tr>
      <w:tr>
        <w:trPr>
          <w:trHeight w:val="1905" w:hRule="atLeast"/>
        </w:trPr>
        <w:tc>
          <w:tcPr>
            <w:tcW w:w="3262" w:type="dxa"/>
          </w:tcPr>
          <w:p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фасада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строения,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ограждения и их элементов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ч. граффити</w:t>
            </w:r>
          </w:p>
        </w:tc>
        <w:tc>
          <w:tcPr>
            <w:tcW w:w="1702" w:type="dxa"/>
          </w:tcPr>
          <w:p>
            <w:pPr>
              <w:pStyle w:val="TableParagraph"/>
              <w:spacing w:line="276" w:lineRule="auto"/>
              <w:ind w:left="107" w:right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Администрат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ивное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</w:p>
          <w:p>
            <w:pPr>
              <w:pStyle w:val="TableParagraph"/>
              <w:spacing w:line="276" w:lineRule="auto"/>
              <w:ind w:left="107" w:right="567"/>
              <w:rPr>
                <w:sz w:val="24"/>
              </w:rPr>
            </w:pPr>
            <w:r>
              <w:rPr>
                <w:sz w:val="24"/>
              </w:rPr>
              <w:t>в т ч.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граффити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КДН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ЗП,</w:t>
            </w:r>
          </w:p>
          <w:p>
            <w:pPr>
              <w:pStyle w:val="TableParagraph"/>
              <w:spacing w:line="276" w:lineRule="auto" w:before="41"/>
              <w:ind w:right="400"/>
              <w:rPr>
                <w:sz w:val="24"/>
              </w:rPr>
            </w:pPr>
            <w:r>
              <w:rPr>
                <w:sz w:val="24"/>
              </w:rPr>
              <w:t>постановка на учет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Ст. 19. Закон СПб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АП</w:t>
            </w:r>
          </w:p>
          <w:p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Штраф 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1-4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тыс.</w:t>
            </w:r>
          </w:p>
        </w:tc>
      </w:tr>
      <w:tr>
        <w:trPr>
          <w:trHeight w:val="1586" w:hRule="atLeast"/>
        </w:trPr>
        <w:tc>
          <w:tcPr>
            <w:tcW w:w="3262" w:type="dxa"/>
          </w:tcPr>
          <w:p>
            <w:pPr>
              <w:pStyle w:val="TableParagraph"/>
              <w:tabs>
                <w:tab w:pos="1671" w:val="left" w:leader="none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Управление</w:t>
              <w:tab/>
            </w:r>
            <w:r>
              <w:rPr>
                <w:spacing w:val="-1"/>
                <w:sz w:val="24"/>
              </w:rPr>
              <w:t>транспортным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средством</w:t>
            </w:r>
          </w:p>
        </w:tc>
        <w:tc>
          <w:tcPr>
            <w:tcW w:w="1702" w:type="dxa"/>
          </w:tcPr>
          <w:p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Админ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137"/>
              <w:rPr>
                <w:sz w:val="24"/>
              </w:rPr>
            </w:pPr>
            <w:r>
              <w:rPr>
                <w:sz w:val="24"/>
              </w:rPr>
              <w:t>Ст 12.7 ч 1 - -штраф 2,5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руб,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задержание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тс</w:t>
            </w:r>
          </w:p>
          <w:p>
            <w:pPr>
              <w:pStyle w:val="TableParagraph"/>
              <w:spacing w:before="7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spacing w:line="32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Ст 12. 7 ч.3 Владельцу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штраф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2,5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тыс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руб.</w:t>
            </w:r>
          </w:p>
        </w:tc>
      </w:tr>
      <w:tr>
        <w:trPr>
          <w:trHeight w:val="1905" w:hRule="atLeast"/>
        </w:trPr>
        <w:tc>
          <w:tcPr>
            <w:tcW w:w="3262" w:type="dxa"/>
          </w:tcPr>
          <w:p>
            <w:pPr>
              <w:pStyle w:val="TableParagraph"/>
              <w:tabs>
                <w:tab w:pos="2348" w:val="left" w:leader="none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Обкидывание</w:t>
              <w:tab/>
            </w:r>
            <w:r>
              <w:rPr>
                <w:spacing w:val="-1"/>
                <w:sz w:val="24"/>
              </w:rPr>
              <w:t>поездов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камнями</w:t>
            </w:r>
          </w:p>
        </w:tc>
        <w:tc>
          <w:tcPr>
            <w:tcW w:w="1702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УК </w:t>
            </w:r>
            <w:r>
              <w:rPr>
                <w:sz w:val="24"/>
              </w:rPr>
              <w:t>-</w:t>
            </w:r>
          </w:p>
          <w:p>
            <w:pPr>
              <w:pStyle w:val="TableParagraph"/>
              <w:spacing w:line="276" w:lineRule="auto" w:before="41"/>
              <w:ind w:left="107" w:right="100"/>
              <w:rPr>
                <w:sz w:val="24"/>
              </w:rPr>
            </w:pPr>
            <w:r>
              <w:rPr>
                <w:sz w:val="24"/>
              </w:rPr>
              <w:t>причинение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тяжкого вреда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здоровью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неосторожнос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ти</w:t>
            </w:r>
          </w:p>
        </w:tc>
        <w:tc>
          <w:tcPr>
            <w:tcW w:w="19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right="251"/>
              <w:rPr>
                <w:sz w:val="24"/>
              </w:rPr>
            </w:pPr>
            <w:r>
              <w:rPr>
                <w:sz w:val="24"/>
              </w:rPr>
              <w:t>–арестом до 6 месяцев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 2 годами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исправительных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работ</w:t>
            </w:r>
          </w:p>
        </w:tc>
      </w:tr>
    </w:tbl>
    <w:p>
      <w:pPr>
        <w:pStyle w:val="BodyText"/>
        <w:spacing w:before="8"/>
        <w:ind w:left="0"/>
        <w:rPr>
          <w:b/>
          <w:sz w:val="23"/>
        </w:rPr>
      </w:pPr>
    </w:p>
    <w:p>
      <w:pPr>
        <w:pStyle w:val="Heading1"/>
        <w:spacing w:line="276" w:lineRule="auto" w:before="89"/>
        <w:ind w:right="403"/>
        <w:jc w:val="both"/>
      </w:pPr>
      <w:r>
        <w:rPr/>
        <w:t>Часто размер штрафа вызывает недоумение и смех у обучающихся, 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ведущий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говорить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последствиях</w:t>
      </w:r>
      <w:r>
        <w:rPr>
          <w:spacing w:val="1"/>
        </w:rPr>
        <w:t> </w:t>
      </w:r>
      <w:r>
        <w:rPr/>
        <w:t>постановки</w:t>
      </w:r>
      <w:r>
        <w:rPr>
          <w:spacing w:val="70"/>
        </w:rPr>
        <w:t> </w:t>
      </w:r>
      <w:r>
        <w:rPr/>
        <w:t>на</w:t>
      </w:r>
      <w:r>
        <w:rPr>
          <w:spacing w:val="-67"/>
        </w:rPr>
        <w:t> </w:t>
      </w:r>
      <w:r>
        <w:rPr/>
        <w:t>учет в КДН и ЗП: сложность поступления в ВУЗы, сложность связать</w:t>
      </w:r>
      <w:r>
        <w:rPr>
          <w:spacing w:val="1"/>
        </w:rPr>
        <w:t> </w:t>
      </w:r>
      <w:r>
        <w:rPr/>
        <w:t>свою</w:t>
      </w:r>
      <w:r>
        <w:rPr>
          <w:spacing w:val="-2"/>
        </w:rPr>
        <w:t> </w:t>
      </w:r>
      <w:r>
        <w:rPr/>
        <w:t>жизнь с военной,</w:t>
      </w:r>
      <w:r>
        <w:rPr>
          <w:spacing w:val="-1"/>
        </w:rPr>
        <w:t> </w:t>
      </w:r>
      <w:r>
        <w:rPr/>
        <w:t>политической</w:t>
      </w:r>
      <w:r>
        <w:rPr>
          <w:spacing w:val="-4"/>
        </w:rPr>
        <w:t> </w:t>
      </w:r>
      <w:r>
        <w:rPr/>
        <w:t>карьерой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т.п.</w:t>
      </w: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ind w:left="0"/>
        <w:rPr>
          <w:b/>
          <w:sz w:val="37"/>
        </w:rPr>
      </w:pPr>
    </w:p>
    <w:p>
      <w:pPr>
        <w:pStyle w:val="ListParagraph"/>
        <w:numPr>
          <w:ilvl w:val="0"/>
          <w:numId w:val="7"/>
        </w:numPr>
        <w:tabs>
          <w:tab w:pos="1103" w:val="left" w:leader="none"/>
        </w:tabs>
        <w:spacing w:line="240" w:lineRule="auto" w:before="0" w:after="0"/>
        <w:ind w:left="1102" w:right="0" w:hanging="281"/>
        <w:jc w:val="left"/>
        <w:rPr>
          <w:b/>
          <w:sz w:val="28"/>
        </w:rPr>
      </w:pPr>
      <w:r>
        <w:rPr>
          <w:b/>
          <w:sz w:val="28"/>
        </w:rPr>
        <w:t>Совместное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обсуждение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ответов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ситуациям.</w:t>
      </w:r>
    </w:p>
    <w:p>
      <w:pPr>
        <w:pStyle w:val="Heading1"/>
        <w:numPr>
          <w:ilvl w:val="0"/>
          <w:numId w:val="7"/>
        </w:numPr>
        <w:tabs>
          <w:tab w:pos="1103" w:val="left" w:leader="none"/>
        </w:tabs>
        <w:spacing w:line="424" w:lineRule="auto" w:before="249" w:after="3"/>
        <w:ind w:left="822" w:right="3904" w:firstLine="0"/>
        <w:jc w:val="left"/>
      </w:pPr>
      <w:r>
        <w:rPr/>
        <w:t>Завершение. Ответы на вопросы учащихся.</w:t>
      </w:r>
      <w:r>
        <w:rPr>
          <w:spacing w:val="-67"/>
        </w:rPr>
        <w:t> </w:t>
      </w:r>
      <w:r>
        <w:rPr/>
        <w:t>План:</w:t>
      </w:r>
    </w:p>
    <w:tbl>
      <w:tblPr>
        <w:tblW w:w="0" w:type="auto"/>
        <w:jc w:val="left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8"/>
        <w:gridCol w:w="7950"/>
        <w:gridCol w:w="1135"/>
      </w:tblGrid>
      <w:tr>
        <w:trPr>
          <w:trHeight w:val="556" w:hRule="atLeast"/>
        </w:trPr>
        <w:tc>
          <w:tcPr>
            <w:tcW w:w="698" w:type="dxa"/>
          </w:tcPr>
          <w:p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83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</w:tc>
        <w:tc>
          <w:tcPr>
            <w:tcW w:w="7950" w:type="dxa"/>
          </w:tcPr>
          <w:p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286" w:right="32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35" w:type="dxa"/>
          </w:tcPr>
          <w:p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98" w:right="1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</w:p>
        </w:tc>
      </w:tr>
      <w:tr>
        <w:trPr>
          <w:trHeight w:val="414" w:hRule="atLeast"/>
        </w:trPr>
        <w:tc>
          <w:tcPr>
            <w:tcW w:w="698" w:type="dxa"/>
          </w:tcPr>
          <w:p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0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Знакомство,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тему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беседы</w:t>
            </w:r>
          </w:p>
        </w:tc>
        <w:tc>
          <w:tcPr>
            <w:tcW w:w="113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312" w:hRule="atLeast"/>
        </w:trPr>
        <w:tc>
          <w:tcPr>
            <w:tcW w:w="698" w:type="dxa"/>
          </w:tcPr>
          <w:p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50" w:type="dxa"/>
          </w:tcPr>
          <w:p>
            <w:pPr>
              <w:pStyle w:val="TableParagraph"/>
              <w:spacing w:line="270" w:lineRule="exact"/>
              <w:ind w:left="151"/>
              <w:rPr>
                <w:sz w:val="24"/>
              </w:rPr>
            </w:pPr>
            <w:r>
              <w:rPr>
                <w:sz w:val="24"/>
                <w:u w:val="single"/>
              </w:rPr>
              <w:t>Теоретическая</w:t>
            </w:r>
            <w:r>
              <w:rPr>
                <w:spacing w:val="-3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часть:</w:t>
            </w:r>
          </w:p>
          <w:p>
            <w:pPr>
              <w:pStyle w:val="TableParagraph"/>
              <w:spacing w:line="360" w:lineRule="auto" w:before="139"/>
              <w:ind w:left="151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  <w:u w:val="single"/>
              </w:rPr>
              <w:t>Человек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системе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государства: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Законодательная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база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Административный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Уголовный кодексы,</w:t>
            </w:r>
          </w:p>
          <w:p>
            <w:pPr>
              <w:pStyle w:val="TableParagraph"/>
              <w:tabs>
                <w:tab w:pos="969" w:val="left" w:leader="none"/>
                <w:tab w:pos="1342" w:val="left" w:leader="none"/>
                <w:tab w:pos="2856" w:val="left" w:leader="none"/>
                <w:tab w:pos="4007" w:val="left" w:leader="none"/>
                <w:tab w:pos="4592" w:val="left" w:leader="none"/>
                <w:tab w:pos="6048" w:val="left" w:leader="none"/>
                <w:tab w:pos="6674" w:val="left" w:leader="none"/>
              </w:tabs>
              <w:spacing w:line="360" w:lineRule="auto"/>
              <w:ind w:left="151" w:right="103"/>
              <w:rPr>
                <w:sz w:val="24"/>
              </w:rPr>
            </w:pPr>
            <w:r>
              <w:rPr>
                <w:sz w:val="24"/>
              </w:rPr>
              <w:t>права</w:t>
              <w:tab/>
              <w:t>и</w:t>
              <w:tab/>
              <w:t>обязанности</w:t>
              <w:tab/>
              <w:t>человека</w:t>
              <w:tab/>
              <w:t>как</w:t>
              <w:tab/>
              <w:t>гражданина</w:t>
              <w:tab/>
              <w:t>РФ,</w:t>
              <w:tab/>
            </w:r>
            <w:r>
              <w:rPr>
                <w:spacing w:val="-1"/>
                <w:sz w:val="24"/>
              </w:rPr>
              <w:t>возможные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правонарушения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ответственность.</w:t>
            </w:r>
          </w:p>
          <w:p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Рассматривается </w:t>
            </w:r>
            <w:r>
              <w:rPr>
                <w:sz w:val="24"/>
                <w:u w:val="single"/>
              </w:rPr>
              <w:t>Несовершеннолетний</w:t>
            </w:r>
            <w:r>
              <w:rPr>
                <w:spacing w:val="2"/>
                <w:sz w:val="24"/>
                <w:u w:val="single"/>
              </w:rPr>
              <w:t> </w:t>
            </w:r>
            <w:r>
              <w:rPr>
                <w:sz w:val="24"/>
              </w:rPr>
              <w:t>-  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школы: Закон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школы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410" w:lineRule="atLeast" w:before="3"/>
              <w:ind w:left="151" w:right="14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школы,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ученика,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возможные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правонарушения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ответственность.</w:t>
            </w:r>
          </w:p>
        </w:tc>
        <w:tc>
          <w:tcPr>
            <w:tcW w:w="1135" w:type="dxa"/>
          </w:tcPr>
          <w:p>
            <w:pPr>
              <w:pStyle w:val="TableParagraph"/>
              <w:spacing w:line="270" w:lineRule="exact"/>
              <w:ind w:left="198" w:righ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</w:tr>
    </w:tbl>
    <w:p>
      <w:pPr>
        <w:spacing w:after="0" w:line="270" w:lineRule="exact"/>
        <w:jc w:val="center"/>
        <w:rPr>
          <w:sz w:val="24"/>
        </w:rPr>
        <w:sectPr>
          <w:pgSz w:w="11910" w:h="16840"/>
          <w:pgMar w:top="1120" w:bottom="280" w:left="880" w:right="440"/>
        </w:sectPr>
      </w:pPr>
    </w:p>
    <w:tbl>
      <w:tblPr>
        <w:tblW w:w="0" w:type="auto"/>
        <w:jc w:val="left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8"/>
        <w:gridCol w:w="7950"/>
        <w:gridCol w:w="1135"/>
      </w:tblGrid>
      <w:tr>
        <w:trPr>
          <w:trHeight w:val="2899" w:hRule="atLeast"/>
        </w:trPr>
        <w:tc>
          <w:tcPr>
            <w:tcW w:w="698" w:type="dxa"/>
          </w:tcPr>
          <w:p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50" w:type="dxa"/>
          </w:tcPr>
          <w:p>
            <w:pPr>
              <w:pStyle w:val="TableParagraph"/>
              <w:spacing w:line="360" w:lineRule="auto"/>
              <w:ind w:right="840"/>
              <w:rPr>
                <w:sz w:val="24"/>
              </w:rPr>
            </w:pPr>
            <w:r>
              <w:rPr>
                <w:sz w:val="24"/>
              </w:rPr>
              <w:t>Введение в понятие Проступок, Неосторожность, Правонарушение,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Преступление</w:t>
            </w:r>
          </w:p>
          <w:p>
            <w:pPr>
              <w:pStyle w:val="TableParagraph"/>
              <w:spacing w:line="360" w:lineRule="auto"/>
              <w:ind w:left="151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статьи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закона,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которым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ответственность наступает 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подростков 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14 лет.</w:t>
            </w:r>
          </w:p>
          <w:p>
            <w:pPr>
              <w:pStyle w:val="TableParagraph"/>
              <w:spacing w:line="360" w:lineRule="auto"/>
              <w:ind w:left="151"/>
              <w:rPr>
                <w:sz w:val="24"/>
              </w:rPr>
            </w:pPr>
            <w:r>
              <w:rPr>
                <w:sz w:val="24"/>
              </w:rPr>
              <w:t>Особое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статьи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закона,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которым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наступает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подростков до 14 лет.</w:t>
            </w:r>
          </w:p>
          <w:p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КДН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ЗП</w:t>
            </w:r>
          </w:p>
        </w:tc>
        <w:tc>
          <w:tcPr>
            <w:tcW w:w="1135" w:type="dxa"/>
          </w:tcPr>
          <w:p>
            <w:pPr>
              <w:pStyle w:val="TableParagraph"/>
              <w:spacing w:line="267" w:lineRule="exact"/>
              <w:ind w:left="0" w:right="20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</w:tr>
      <w:tr>
        <w:trPr>
          <w:trHeight w:val="3727" w:hRule="atLeast"/>
        </w:trPr>
        <w:tc>
          <w:tcPr>
            <w:tcW w:w="698" w:type="dxa"/>
          </w:tcPr>
          <w:p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  <w:u w:val="single"/>
              </w:rPr>
              <w:t>Практическая</w:t>
            </w:r>
            <w:r>
              <w:rPr>
                <w:spacing w:val="-3"/>
                <w:sz w:val="24"/>
                <w:u w:val="single"/>
              </w:rPr>
              <w:t> </w:t>
            </w:r>
            <w:r>
              <w:rPr>
                <w:sz w:val="24"/>
                <w:u w:val="single"/>
              </w:rPr>
              <w:t>часть:</w:t>
            </w:r>
          </w:p>
          <w:p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минигруппах.</w:t>
            </w:r>
          </w:p>
          <w:p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Раздаются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ситуациями,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предлагается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91" w:val="left" w:leader="none"/>
              </w:tabs>
              <w:spacing w:line="240" w:lineRule="auto" w:before="139" w:after="0"/>
              <w:ind w:left="290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правонарушения: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Уголовное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Административное;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20" w:val="left" w:leader="none"/>
              </w:tabs>
              <w:spacing w:line="360" w:lineRule="auto" w:before="137" w:after="0"/>
              <w:ind w:left="151" w:right="102" w:firstLine="0"/>
              <w:jc w:val="left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подростка: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постановка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внутри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школьный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контроль,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рассмотрение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КДН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ЗП;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49" w:val="left" w:leader="none"/>
              </w:tabs>
              <w:spacing w:line="360" w:lineRule="auto" w:before="0" w:after="0"/>
              <w:ind w:left="151" w:right="99" w:firstLine="0"/>
              <w:jc w:val="left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родителей: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штраф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(т.к.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обучающиеся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источника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дохода);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10" w:val="left" w:leader="none"/>
              </w:tabs>
              <w:spacing w:line="240" w:lineRule="auto" w:before="1" w:after="0"/>
              <w:ind w:left="309" w:right="0" w:hanging="202"/>
              <w:jc w:val="left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статью,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нарушена.</w:t>
            </w:r>
          </w:p>
        </w:tc>
        <w:tc>
          <w:tcPr>
            <w:tcW w:w="1135" w:type="dxa"/>
          </w:tcPr>
          <w:p>
            <w:pPr>
              <w:pStyle w:val="TableParagraph"/>
              <w:spacing w:line="265" w:lineRule="exact"/>
              <w:ind w:left="0" w:right="20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</w:tr>
      <w:tr>
        <w:trPr>
          <w:trHeight w:val="412" w:hRule="atLeast"/>
        </w:trPr>
        <w:tc>
          <w:tcPr>
            <w:tcW w:w="698" w:type="dxa"/>
          </w:tcPr>
          <w:p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совместное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ситуациям.</w:t>
            </w:r>
          </w:p>
        </w:tc>
        <w:tc>
          <w:tcPr>
            <w:tcW w:w="1135" w:type="dxa"/>
          </w:tcPr>
          <w:p>
            <w:pPr>
              <w:pStyle w:val="TableParagraph"/>
              <w:spacing w:line="265" w:lineRule="exact"/>
              <w:ind w:left="0" w:right="26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</w:tr>
      <w:tr>
        <w:trPr>
          <w:trHeight w:val="830" w:hRule="atLeast"/>
        </w:trPr>
        <w:tc>
          <w:tcPr>
            <w:tcW w:w="698" w:type="dxa"/>
          </w:tcPr>
          <w:p>
            <w:pPr>
              <w:pStyle w:val="TableParagraph"/>
              <w:spacing w:line="26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Завершение.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5" w:type="dxa"/>
          </w:tcPr>
          <w:p>
            <w:pPr>
              <w:pStyle w:val="TableParagraph"/>
              <w:spacing w:line="265" w:lineRule="exact"/>
              <w:ind w:left="0" w:right="26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</w:tr>
    </w:tbl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line="276" w:lineRule="auto" w:before="267"/>
        <w:ind w:right="403" w:firstLine="566"/>
        <w:jc w:val="both"/>
      </w:pPr>
      <w:r>
        <w:rPr/>
        <w:t>Классный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носит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информативный,</w:t>
      </w:r>
      <w:r>
        <w:rPr>
          <w:spacing w:val="71"/>
        </w:rPr>
        <w:t> </w:t>
      </w:r>
      <w:r>
        <w:rPr/>
        <w:t>обучающий,</w:t>
      </w:r>
      <w:r>
        <w:rPr>
          <w:spacing w:val="1"/>
        </w:rPr>
        <w:t> </w:t>
      </w:r>
      <w:r>
        <w:rPr/>
        <w:t>профилактический характер, так и диагностический. Для ведущих занятие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понять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проанализировать,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мере</w:t>
      </w:r>
      <w:r>
        <w:rPr>
          <w:spacing w:val="71"/>
        </w:rPr>
        <w:t> </w:t>
      </w:r>
      <w:r>
        <w:rPr/>
        <w:t>сформирована</w:t>
      </w:r>
      <w:r>
        <w:rPr>
          <w:spacing w:val="1"/>
        </w:rPr>
        <w:t> </w:t>
      </w:r>
      <w:r>
        <w:rPr/>
        <w:t>правовая грамотность</w:t>
      </w:r>
      <w:r>
        <w:rPr>
          <w:spacing w:val="1"/>
        </w:rPr>
        <w:t> </w:t>
      </w:r>
      <w:r>
        <w:rPr/>
        <w:t>обучающихся, насколько они готовы отвечать за свое</w:t>
      </w:r>
      <w:r>
        <w:rPr>
          <w:spacing w:val="1"/>
        </w:rPr>
        <w:t> </w:t>
      </w:r>
      <w:r>
        <w:rPr/>
        <w:t>поведение.</w:t>
      </w:r>
    </w:p>
    <w:p>
      <w:pPr>
        <w:pStyle w:val="BodyText"/>
        <w:spacing w:before="3"/>
        <w:ind w:left="0"/>
        <w:rPr>
          <w:sz w:val="32"/>
        </w:rPr>
      </w:pPr>
    </w:p>
    <w:p>
      <w:pPr>
        <w:pStyle w:val="BodyText"/>
        <w:spacing w:line="276" w:lineRule="auto"/>
        <w:ind w:right="405" w:firstLine="566"/>
        <w:jc w:val="both"/>
      </w:pPr>
      <w:r>
        <w:rPr/>
        <w:t>Для подростков это возможность наглядно увидеть наиболее опасные в</w:t>
      </w:r>
      <w:r>
        <w:rPr>
          <w:spacing w:val="1"/>
        </w:rPr>
        <w:t> </w:t>
      </w:r>
      <w:r>
        <w:rPr/>
        <w:t>правовом</w:t>
      </w:r>
      <w:r>
        <w:rPr>
          <w:spacing w:val="1"/>
        </w:rPr>
        <w:t> </w:t>
      </w:r>
      <w:r>
        <w:rPr/>
        <w:t>аспекте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значительно</w:t>
      </w:r>
      <w:r>
        <w:rPr>
          <w:spacing w:val="1"/>
        </w:rPr>
        <w:t> </w:t>
      </w:r>
      <w:r>
        <w:rPr/>
        <w:t>снизить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совершения</w:t>
      </w:r>
      <w:r>
        <w:rPr>
          <w:spacing w:val="1"/>
        </w:rPr>
        <w:t> </w:t>
      </w:r>
      <w:r>
        <w:rPr/>
        <w:t>противоправных поступков. Также серьезность подкрепляется ссылками на</w:t>
      </w:r>
      <w:r>
        <w:rPr>
          <w:spacing w:val="1"/>
        </w:rPr>
        <w:t> </w:t>
      </w:r>
      <w:r>
        <w:rPr/>
        <w:t>статьи</w:t>
      </w:r>
      <w:r>
        <w:rPr>
          <w:spacing w:val="-1"/>
        </w:rPr>
        <w:t> </w:t>
      </w:r>
      <w:r>
        <w:rPr/>
        <w:t>Уголовного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Административного</w:t>
      </w:r>
      <w:r>
        <w:rPr>
          <w:spacing w:val="1"/>
        </w:rPr>
        <w:t> </w:t>
      </w:r>
      <w:r>
        <w:rPr/>
        <w:t>кодексов.</w:t>
      </w:r>
    </w:p>
    <w:sectPr>
      <w:pgSz w:w="11910" w:h="16840"/>
      <w:pgMar w:top="1120" w:bottom="280" w:left="88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-"/>
      <w:lvlJc w:val="left"/>
      <w:pPr>
        <w:ind w:left="151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7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50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828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60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84" w:hanging="1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3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66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13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59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6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53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9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6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16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."/>
      <w:lvlJc w:val="left"/>
      <w:pPr>
        <w:ind w:left="1102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22" w:hanging="29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92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4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68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2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6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90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64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38" w:hanging="30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1105" w:hanging="284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48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5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94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4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1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89" w:hanging="28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1105" w:hanging="14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48" w:hanging="14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7" w:hanging="1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5" w:hanging="1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94" w:hanging="1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43" w:hanging="1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1" w:hanging="1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0" w:hanging="1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89" w:hanging="14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034" w:hanging="213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94" w:hanging="21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49" w:hanging="21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3" w:hanging="21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8" w:hanging="21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67" w:hanging="21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2" w:hanging="21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77" w:hanging="21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1033" w:hanging="212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49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3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8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67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22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77" w:hanging="21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22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96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73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9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6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9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56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33" w:hanging="164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82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82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985" w:hanging="164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ru.wikipedia.org/wiki/%D0%9E%D0%B1%D1%89%D0%B5%D1%81%D1%82%D0%B2%D0%B5%D0%BD%D0%BD%D1%8B%D0%B5_%D0%BE%D1%82%D0%BD%D0%BE%D1%88%D0%B5%D0%BD%D0%B8%D1%8F" TargetMode="External"/><Relationship Id="rId6" Type="http://schemas.openxmlformats.org/officeDocument/2006/relationships/hyperlink" Target="http://ru.wikipedia.org/wiki/%D0%90%D0%B4%D0%BC%D0%B8%D0%BD%D0%B8%D1%81%D1%82%D1%80%D0%B0%D1%82%D0%B8%D0%B2%D0%BD%D0%B0%D1%8F_%D0%BE%D1%82%D0%B2%D0%B5%D1%82%D1%81%D1%82%D0%B2%D0%B5%D0%BD%D0%BD%D0%BE%D1%81%D1%82%D1%8C" TargetMode="External"/><Relationship Id="rId7" Type="http://schemas.openxmlformats.org/officeDocument/2006/relationships/hyperlink" Target="http://ru.wikipedia.org/wiki/%D0%90%D0%B4%D0%BC%D0%B8%D0%BD%D0%B8%D1%81%D1%82%D1%80%D0%B0%D1%82%D0%B8%D0%B2%D0%BD%D0%BE%D0%B5_%D0%BF%D1%80%D0%B0%D0%B2%D0%BE%D0%BD%D0%B0%D1%80%D1%83%D1%88%D0%B5%D0%BD%D0%B8%D0%B5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RazvitieLigPC2</dc:creator>
  <dcterms:created xsi:type="dcterms:W3CDTF">2024-04-19T05:52:48Z</dcterms:created>
  <dcterms:modified xsi:type="dcterms:W3CDTF">2024-04-19T05:52:48Z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2024-04-19T00:00:00Z</vt:filetime>
  </property>
</Properties>
</file>